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8" w:rsidRPr="009C4DA5" w:rsidRDefault="00BF78F3" w:rsidP="00F1363A">
      <w:pPr>
        <w:shd w:val="clear" w:color="auto" w:fill="FFFFFF" w:themeFill="background1"/>
        <w:spacing w:after="120" w:line="240" w:lineRule="auto"/>
        <w:jc w:val="center"/>
        <w:rPr>
          <w:rStyle w:val="Tytuksiki"/>
          <w:rFonts w:ascii="Times New Roman" w:hAnsi="Times New Roman" w:cs="Times New Roman"/>
          <w:sz w:val="26"/>
          <w:szCs w:val="26"/>
        </w:rPr>
      </w:pPr>
      <w:r w:rsidRPr="009C4DA5">
        <w:rPr>
          <w:rStyle w:val="Tytuksiki"/>
          <w:rFonts w:ascii="Times New Roman" w:hAnsi="Times New Roman" w:cs="Times New Roman"/>
          <w:sz w:val="26"/>
          <w:szCs w:val="26"/>
        </w:rPr>
        <w:t>REGULAMIN REKRUTACJI</w:t>
      </w:r>
      <w:r w:rsidR="004E36F0"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 </w:t>
      </w:r>
      <w:r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 DO</w:t>
      </w:r>
      <w:r w:rsidR="00122E49"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 </w:t>
      </w:r>
      <w:r w:rsidR="005654C8" w:rsidRPr="009C4DA5">
        <w:rPr>
          <w:rStyle w:val="Tytuksiki"/>
          <w:rFonts w:ascii="Times New Roman" w:hAnsi="Times New Roman" w:cs="Times New Roman"/>
          <w:sz w:val="26"/>
          <w:szCs w:val="26"/>
        </w:rPr>
        <w:t>PUBLICZNEGO PRZEDSZKOLA</w:t>
      </w:r>
      <w:r w:rsidR="0081666B"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 </w:t>
      </w:r>
      <w:r w:rsidR="0081666B" w:rsidRPr="009C4DA5">
        <w:rPr>
          <w:rStyle w:val="Tytuksiki"/>
          <w:rFonts w:ascii="Times New Roman" w:hAnsi="Times New Roman" w:cs="Times New Roman"/>
          <w:sz w:val="26"/>
          <w:szCs w:val="26"/>
        </w:rPr>
        <w:br/>
        <w:t xml:space="preserve">ORAZ </w:t>
      </w:r>
      <w:r w:rsidR="006C05F4" w:rsidRPr="009C4DA5">
        <w:rPr>
          <w:rStyle w:val="Tytuksiki"/>
          <w:rFonts w:ascii="Times New Roman" w:hAnsi="Times New Roman" w:cs="Times New Roman"/>
          <w:sz w:val="26"/>
          <w:szCs w:val="26"/>
        </w:rPr>
        <w:br/>
      </w:r>
      <w:r w:rsidR="0081666B" w:rsidRPr="009C4DA5">
        <w:rPr>
          <w:rStyle w:val="Tytuksiki"/>
          <w:rFonts w:ascii="Times New Roman" w:hAnsi="Times New Roman" w:cs="Times New Roman"/>
          <w:sz w:val="26"/>
          <w:szCs w:val="26"/>
        </w:rPr>
        <w:t>ODDZIAŁU PRZEDSZKOLNE</w:t>
      </w:r>
      <w:r w:rsidR="00D70634"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GO SZEŚCIOLATKÓW </w:t>
      </w:r>
      <w:r w:rsidR="00D70634" w:rsidRPr="009C4DA5">
        <w:rPr>
          <w:rStyle w:val="Tytuksiki"/>
          <w:rFonts w:ascii="Times New Roman" w:hAnsi="Times New Roman" w:cs="Times New Roman"/>
          <w:sz w:val="26"/>
          <w:szCs w:val="26"/>
        </w:rPr>
        <w:br/>
        <w:t>W ZESPOLE SZK</w:t>
      </w:r>
      <w:r w:rsidR="006C05F4" w:rsidRPr="009C4DA5">
        <w:rPr>
          <w:rStyle w:val="Tytuksiki"/>
          <w:rFonts w:ascii="Times New Roman" w:hAnsi="Times New Roman" w:cs="Times New Roman"/>
          <w:sz w:val="26"/>
          <w:szCs w:val="26"/>
        </w:rPr>
        <w:t>OLNO - PRZEDSZKOLNYM</w:t>
      </w:r>
      <w:r w:rsidR="0081666B"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 </w:t>
      </w:r>
      <w:r w:rsidR="005654C8" w:rsidRPr="009C4DA5">
        <w:rPr>
          <w:rStyle w:val="Tytuksiki"/>
          <w:rFonts w:ascii="Times New Roman" w:hAnsi="Times New Roman" w:cs="Times New Roman"/>
          <w:sz w:val="26"/>
          <w:szCs w:val="26"/>
        </w:rPr>
        <w:t>W ŁYSEJ GÓRZE</w:t>
      </w:r>
    </w:p>
    <w:p w:rsidR="009C4DA5" w:rsidRPr="009C4DA5" w:rsidRDefault="009C4DA5" w:rsidP="00F1363A">
      <w:pPr>
        <w:shd w:val="clear" w:color="auto" w:fill="FFFFFF" w:themeFill="background1"/>
        <w:spacing w:after="120" w:line="240" w:lineRule="auto"/>
        <w:jc w:val="center"/>
        <w:rPr>
          <w:rStyle w:val="Tytuksiki"/>
          <w:rFonts w:ascii="Times New Roman" w:hAnsi="Times New Roman" w:cs="Times New Roman"/>
          <w:sz w:val="26"/>
          <w:szCs w:val="26"/>
        </w:rPr>
      </w:pPr>
      <w:r w:rsidRPr="009C4DA5">
        <w:rPr>
          <w:rStyle w:val="Tytuksiki"/>
          <w:rFonts w:ascii="Times New Roman" w:hAnsi="Times New Roman" w:cs="Times New Roman"/>
          <w:sz w:val="26"/>
          <w:szCs w:val="26"/>
        </w:rPr>
        <w:t>w roku szkolnym 202</w:t>
      </w:r>
      <w:r w:rsidR="001A60EC">
        <w:rPr>
          <w:rStyle w:val="Tytuksiki"/>
          <w:rFonts w:ascii="Times New Roman" w:hAnsi="Times New Roman" w:cs="Times New Roman"/>
          <w:sz w:val="26"/>
          <w:szCs w:val="26"/>
        </w:rPr>
        <w:t>4</w:t>
      </w:r>
      <w:r w:rsidRPr="009C4DA5">
        <w:rPr>
          <w:rStyle w:val="Tytuksiki"/>
          <w:rFonts w:ascii="Times New Roman" w:hAnsi="Times New Roman" w:cs="Times New Roman"/>
          <w:sz w:val="26"/>
          <w:szCs w:val="26"/>
        </w:rPr>
        <w:t>/202</w:t>
      </w:r>
      <w:r w:rsidR="001A60EC">
        <w:rPr>
          <w:rStyle w:val="Tytuksiki"/>
          <w:rFonts w:ascii="Times New Roman" w:hAnsi="Times New Roman" w:cs="Times New Roman"/>
          <w:sz w:val="26"/>
          <w:szCs w:val="26"/>
        </w:rPr>
        <w:t>5</w:t>
      </w:r>
    </w:p>
    <w:p w:rsidR="009F3EB3" w:rsidRDefault="009F3EB3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</w:pPr>
    </w:p>
    <w:p w:rsidR="00122E49" w:rsidRDefault="00122E49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</w:pPr>
    </w:p>
    <w:p w:rsidR="00122E49" w:rsidRPr="006B7BB0" w:rsidRDefault="00122E49" w:rsidP="00122E49">
      <w:pPr>
        <w:shd w:val="clear" w:color="auto" w:fill="FFFFFF" w:themeFill="background1"/>
        <w:spacing w:after="75" w:line="234" w:lineRule="atLeast"/>
        <w:jc w:val="both"/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</w:pPr>
      <w:r w:rsidRPr="006B7BB0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>Na podstawie:</w:t>
      </w:r>
    </w:p>
    <w:p w:rsidR="00D70634" w:rsidRPr="006B7BB0" w:rsidRDefault="00122E49" w:rsidP="006B7BB0">
      <w:pPr>
        <w:pStyle w:val="Akapitzlist"/>
        <w:numPr>
          <w:ilvl w:val="0"/>
          <w:numId w:val="5"/>
        </w:numPr>
        <w:shd w:val="clear" w:color="auto" w:fill="FFFFFF" w:themeFill="background1"/>
        <w:spacing w:after="75" w:line="240" w:lineRule="auto"/>
        <w:ind w:left="142"/>
        <w:jc w:val="both"/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</w:pPr>
      <w:r w:rsidRPr="006B7BB0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>Ustawy z dnia 7 września 1991 r. o systemie oświaty (Dz. U. z 2015 r. poz. 2156 ze zm.),</w:t>
      </w:r>
    </w:p>
    <w:p w:rsidR="00D70634" w:rsidRPr="00953976" w:rsidRDefault="006C05F4" w:rsidP="006B7B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Zarządzenia Nr </w:t>
      </w:r>
      <w:r w:rsidR="001A60EC">
        <w:rPr>
          <w:rFonts w:ascii="Times New Roman" w:hAnsi="Times New Roman" w:cs="Times New Roman"/>
          <w:i/>
          <w:szCs w:val="24"/>
        </w:rPr>
        <w:t>9</w:t>
      </w:r>
      <w:r w:rsidR="00D70634" w:rsidRPr="006B7BB0">
        <w:rPr>
          <w:rFonts w:ascii="Times New Roman" w:hAnsi="Times New Roman" w:cs="Times New Roman"/>
          <w:i/>
          <w:szCs w:val="24"/>
        </w:rPr>
        <w:t>/20</w:t>
      </w:r>
      <w:r w:rsidR="00953976">
        <w:rPr>
          <w:rFonts w:ascii="Times New Roman" w:hAnsi="Times New Roman" w:cs="Times New Roman"/>
          <w:i/>
          <w:szCs w:val="24"/>
        </w:rPr>
        <w:t>2</w:t>
      </w:r>
      <w:r w:rsidR="001A60EC">
        <w:rPr>
          <w:rFonts w:ascii="Times New Roman" w:hAnsi="Times New Roman" w:cs="Times New Roman"/>
          <w:i/>
          <w:szCs w:val="24"/>
        </w:rPr>
        <w:t>4</w:t>
      </w:r>
      <w:r w:rsidR="00D70634" w:rsidRPr="006B7BB0">
        <w:rPr>
          <w:rFonts w:ascii="Times New Roman" w:hAnsi="Times New Roman" w:cs="Times New Roman"/>
          <w:i/>
          <w:szCs w:val="24"/>
        </w:rPr>
        <w:t xml:space="preserve"> </w:t>
      </w:r>
      <w:r w:rsidR="00953976">
        <w:rPr>
          <w:rFonts w:ascii="Times New Roman" w:hAnsi="Times New Roman" w:cs="Times New Roman"/>
          <w:i/>
          <w:szCs w:val="24"/>
        </w:rPr>
        <w:t xml:space="preserve">Wójta Gminy Dębno z dnia </w:t>
      </w:r>
      <w:r w:rsidR="001A60EC">
        <w:rPr>
          <w:rFonts w:ascii="Times New Roman" w:hAnsi="Times New Roman" w:cs="Times New Roman"/>
          <w:i/>
          <w:szCs w:val="24"/>
        </w:rPr>
        <w:t>11</w:t>
      </w:r>
      <w:r w:rsidR="00D70634" w:rsidRPr="006B7BB0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stycznia</w:t>
      </w:r>
      <w:r w:rsidR="00D70634" w:rsidRPr="006B7BB0">
        <w:rPr>
          <w:rFonts w:ascii="Times New Roman" w:hAnsi="Times New Roman" w:cs="Times New Roman"/>
          <w:i/>
          <w:szCs w:val="24"/>
        </w:rPr>
        <w:t xml:space="preserve"> 20</w:t>
      </w:r>
      <w:r w:rsidR="00953976">
        <w:rPr>
          <w:rFonts w:ascii="Times New Roman" w:hAnsi="Times New Roman" w:cs="Times New Roman"/>
          <w:i/>
          <w:szCs w:val="24"/>
        </w:rPr>
        <w:t>2</w:t>
      </w:r>
      <w:r w:rsidR="001A60EC">
        <w:rPr>
          <w:rFonts w:ascii="Times New Roman" w:hAnsi="Times New Roman" w:cs="Times New Roman"/>
          <w:i/>
          <w:szCs w:val="24"/>
        </w:rPr>
        <w:t>4</w:t>
      </w:r>
      <w:r w:rsidR="00D70634" w:rsidRPr="006B7BB0">
        <w:rPr>
          <w:rFonts w:ascii="Times New Roman" w:hAnsi="Times New Roman" w:cs="Times New Roman"/>
          <w:i/>
          <w:szCs w:val="24"/>
        </w:rPr>
        <w:t xml:space="preserve">r. w sprawie: </w:t>
      </w:r>
      <w:r w:rsidR="00953976" w:rsidRPr="00953976">
        <w:rPr>
          <w:rFonts w:ascii="Times New Roman" w:hAnsi="Times New Roman" w:cs="Times New Roman"/>
          <w:i/>
          <w:szCs w:val="24"/>
        </w:rPr>
        <w:t xml:space="preserve">ustalenia harmonogramu </w:t>
      </w:r>
      <w:r w:rsidR="00953976" w:rsidRPr="00953976">
        <w:rPr>
          <w:rFonts w:ascii="Times New Roman" w:hAnsi="Times New Roman" w:cs="Times New Roman"/>
          <w:i/>
        </w:rPr>
        <w:t xml:space="preserve">czynności w postępowaniu rekrutacyjnym </w:t>
      </w:r>
      <w:r w:rsidR="001A60EC">
        <w:rPr>
          <w:rFonts w:ascii="Times New Roman" w:hAnsi="Times New Roman" w:cs="Times New Roman"/>
          <w:i/>
        </w:rPr>
        <w:t xml:space="preserve">i </w:t>
      </w:r>
      <w:r w:rsidR="00953976" w:rsidRPr="00953976">
        <w:rPr>
          <w:rFonts w:ascii="Times New Roman" w:hAnsi="Times New Roman" w:cs="Times New Roman"/>
          <w:i/>
        </w:rPr>
        <w:t>postępowaniu uzupełniającym</w:t>
      </w:r>
      <w:r w:rsidR="001A60EC">
        <w:rPr>
          <w:rFonts w:ascii="Times New Roman" w:hAnsi="Times New Roman" w:cs="Times New Roman"/>
          <w:i/>
        </w:rPr>
        <w:t xml:space="preserve"> </w:t>
      </w:r>
      <w:r w:rsidR="00953976" w:rsidRPr="00953976">
        <w:rPr>
          <w:rFonts w:ascii="Times New Roman" w:hAnsi="Times New Roman" w:cs="Times New Roman"/>
          <w:i/>
        </w:rPr>
        <w:t xml:space="preserve"> </w:t>
      </w:r>
      <w:r w:rsidR="001A60EC">
        <w:rPr>
          <w:rFonts w:ascii="Times New Roman" w:hAnsi="Times New Roman" w:cs="Times New Roman"/>
          <w:i/>
        </w:rPr>
        <w:t xml:space="preserve">na </w:t>
      </w:r>
      <w:r w:rsidR="001A60EC" w:rsidRPr="00953976">
        <w:rPr>
          <w:rFonts w:ascii="Times New Roman" w:hAnsi="Times New Roman" w:cs="Times New Roman"/>
          <w:i/>
        </w:rPr>
        <w:t>rok szkolnym 202</w:t>
      </w:r>
      <w:r w:rsidR="001A60EC">
        <w:rPr>
          <w:rFonts w:ascii="Times New Roman" w:hAnsi="Times New Roman" w:cs="Times New Roman"/>
          <w:i/>
        </w:rPr>
        <w:t>4</w:t>
      </w:r>
      <w:r w:rsidR="001A60EC" w:rsidRPr="00953976">
        <w:rPr>
          <w:rFonts w:ascii="Times New Roman" w:hAnsi="Times New Roman" w:cs="Times New Roman"/>
          <w:i/>
        </w:rPr>
        <w:t>/202</w:t>
      </w:r>
      <w:r w:rsidR="001A60EC">
        <w:rPr>
          <w:rFonts w:ascii="Times New Roman" w:hAnsi="Times New Roman" w:cs="Times New Roman"/>
          <w:i/>
        </w:rPr>
        <w:t>5</w:t>
      </w:r>
      <w:r w:rsidR="001A60EC" w:rsidRPr="00953976">
        <w:rPr>
          <w:rFonts w:ascii="Times New Roman" w:hAnsi="Times New Roman" w:cs="Times New Roman"/>
          <w:i/>
          <w:szCs w:val="24"/>
        </w:rPr>
        <w:t xml:space="preserve"> </w:t>
      </w:r>
      <w:r w:rsidR="00953976" w:rsidRPr="00953976">
        <w:rPr>
          <w:rFonts w:ascii="Times New Roman" w:hAnsi="Times New Roman" w:cs="Times New Roman"/>
          <w:i/>
        </w:rPr>
        <w:t xml:space="preserve">do przedszkoli i oddziałów przedszkolnych </w:t>
      </w:r>
      <w:r w:rsidR="00D70634" w:rsidRPr="00953976">
        <w:rPr>
          <w:rFonts w:ascii="Times New Roman" w:hAnsi="Times New Roman" w:cs="Times New Roman"/>
          <w:i/>
          <w:szCs w:val="24"/>
        </w:rPr>
        <w:t>dla których organem prowadzącym jest Gmina Dębno.</w:t>
      </w:r>
    </w:p>
    <w:p w:rsidR="00122E49" w:rsidRPr="00953976" w:rsidRDefault="00122E49" w:rsidP="006B7BB0">
      <w:pPr>
        <w:pStyle w:val="Akapitzlist"/>
        <w:numPr>
          <w:ilvl w:val="0"/>
          <w:numId w:val="5"/>
        </w:numPr>
        <w:shd w:val="clear" w:color="auto" w:fill="FFFFFF" w:themeFill="background1"/>
        <w:spacing w:after="75" w:line="240" w:lineRule="auto"/>
        <w:ind w:left="142"/>
        <w:jc w:val="both"/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</w:pPr>
      <w:r w:rsidRPr="00953976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 xml:space="preserve">Statutu </w:t>
      </w:r>
      <w:r w:rsidRPr="00953976">
        <w:rPr>
          <w:rFonts w:ascii="Times New Roman" w:hAnsi="Times New Roman" w:cs="Times New Roman"/>
          <w:i/>
          <w:szCs w:val="24"/>
        </w:rPr>
        <w:t xml:space="preserve">Publicznego Przedszkola w Łysej Górze </w:t>
      </w:r>
      <w:r w:rsidRPr="00953976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 xml:space="preserve"> </w:t>
      </w:r>
    </w:p>
    <w:p w:rsidR="00122E49" w:rsidRPr="006B7BB0" w:rsidRDefault="00122E49" w:rsidP="006B7BB0">
      <w:pPr>
        <w:pStyle w:val="Akapitzlist"/>
        <w:numPr>
          <w:ilvl w:val="0"/>
          <w:numId w:val="5"/>
        </w:numPr>
        <w:shd w:val="clear" w:color="auto" w:fill="FFFFFF" w:themeFill="background1"/>
        <w:spacing w:after="75" w:line="240" w:lineRule="auto"/>
        <w:ind w:left="142"/>
        <w:jc w:val="both"/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</w:pPr>
      <w:r w:rsidRPr="006B7BB0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>Statutu Publicznej Szkoły Podstawowej w Łysej Górze</w:t>
      </w:r>
      <w:r w:rsidR="00D70634" w:rsidRPr="006B7BB0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>.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pl-PL"/>
        </w:rPr>
      </w:pPr>
    </w:p>
    <w:p w:rsidR="00824A02" w:rsidRPr="00F64C95" w:rsidRDefault="00824A02">
      <w:pPr>
        <w:shd w:val="clear" w:color="auto" w:fill="FFFFFF" w:themeFill="background1"/>
        <w:spacing w:after="75" w:line="20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1666B" w:rsidRPr="006B7BB0" w:rsidRDefault="0081666B">
      <w:pPr>
        <w:shd w:val="clear" w:color="auto" w:fill="FFFFFF" w:themeFill="background1"/>
        <w:spacing w:after="75" w:line="207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24"/>
          <w:lang w:eastAsia="pl-PL"/>
        </w:rPr>
      </w:pPr>
    </w:p>
    <w:p w:rsidR="009F3EB3" w:rsidRPr="00701FF5" w:rsidRDefault="00BF78F3">
      <w:pPr>
        <w:shd w:val="clear" w:color="auto" w:fill="FFFFFF" w:themeFill="background1"/>
        <w:spacing w:after="75" w:line="20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F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§ 1 </w:t>
      </w:r>
    </w:p>
    <w:p w:rsidR="009F3EB3" w:rsidRPr="00F64C95" w:rsidRDefault="00BF78F3">
      <w:pPr>
        <w:shd w:val="clear" w:color="auto" w:fill="FFFFFF" w:themeFill="background1"/>
        <w:spacing w:after="75" w:line="207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Zasady rekrutacji</w:t>
      </w:r>
    </w:p>
    <w:p w:rsidR="009F3EB3" w:rsidRPr="00F64C95" w:rsidRDefault="009F3EB3" w:rsidP="00824A02">
      <w:pPr>
        <w:shd w:val="clear" w:color="auto" w:fill="FFFFFF" w:themeFill="background1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824A02" w:rsidRPr="00F64C95" w:rsidRDefault="00BF78F3" w:rsidP="00F64C9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</w:t>
      </w:r>
      <w:r w:rsidR="005654C8" w:rsidRPr="00F64C95">
        <w:rPr>
          <w:rFonts w:ascii="Times New Roman" w:hAnsi="Times New Roman" w:cs="Times New Roman"/>
          <w:sz w:val="24"/>
          <w:szCs w:val="24"/>
        </w:rPr>
        <w:t xml:space="preserve">Publicznego Przedszkola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oraz </w:t>
      </w:r>
      <w:r w:rsidR="00294632">
        <w:rPr>
          <w:rFonts w:ascii="Times New Roman" w:eastAsia="Calibri" w:hAnsi="Times New Roman" w:cs="Times New Roman"/>
          <w:sz w:val="24"/>
          <w:szCs w:val="26"/>
        </w:rPr>
        <w:t xml:space="preserve">oddziału przedszkolnego </w:t>
      </w:r>
      <w:r w:rsidR="00B20055" w:rsidRPr="0081666B">
        <w:rPr>
          <w:rFonts w:ascii="Times New Roman" w:eastAsia="Calibri" w:hAnsi="Times New Roman" w:cs="Times New Roman"/>
          <w:sz w:val="24"/>
          <w:szCs w:val="26"/>
        </w:rPr>
        <w:t>sześciolatków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br/>
        <w:t>w Z</w:t>
      </w:r>
      <w:r w:rsidR="0081666B">
        <w:rPr>
          <w:rFonts w:ascii="Times New Roman" w:eastAsia="Calibri" w:hAnsi="Times New Roman" w:cs="Times New Roman"/>
          <w:sz w:val="24"/>
          <w:szCs w:val="26"/>
        </w:rPr>
        <w:t>espole Szk</w:t>
      </w:r>
      <w:r w:rsidR="008C0BBF">
        <w:rPr>
          <w:rFonts w:ascii="Times New Roman" w:eastAsia="Calibri" w:hAnsi="Times New Roman" w:cs="Times New Roman"/>
          <w:sz w:val="24"/>
          <w:szCs w:val="26"/>
        </w:rPr>
        <w:t>olno - Przedszkolnym</w:t>
      </w:r>
      <w:r w:rsidR="0081666B">
        <w:rPr>
          <w:rFonts w:ascii="Times New Roman" w:eastAsia="Calibri" w:hAnsi="Times New Roman" w:cs="Times New Roman"/>
          <w:sz w:val="24"/>
          <w:szCs w:val="26"/>
        </w:rPr>
        <w:t xml:space="preserve"> w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Łysej Górze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pierwszej kolejności przyjmuje się dzieci zamieszkałe 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terenie Gminy Dębno.</w:t>
      </w:r>
    </w:p>
    <w:p w:rsidR="00824A02" w:rsidRPr="00F64C95" w:rsidRDefault="00FB0DA6" w:rsidP="00F64C9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przedszkola przyjmowane są dzieci w wielu 3-6 lat, w wyjątkowych przypadkach dzieci 2,5 letnie.</w:t>
      </w:r>
    </w:p>
    <w:p w:rsidR="00824A02" w:rsidRPr="00F64C95" w:rsidRDefault="00FB0DA6" w:rsidP="00F64C9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postępowaniu rekrutacyjnym </w:t>
      </w:r>
      <w:r w:rsidR="00BF78F3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szczególnym uwzględnieniem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biorą</w:t>
      </w:r>
      <w:r w:rsidR="00A658E9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udział</w:t>
      </w:r>
      <w:r w:rsidR="00BF78F3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</w:t>
      </w:r>
      <w:r w:rsidR="00A658E9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eci sześcioletnie, pięcioletnie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78F3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czteroletnie.</w:t>
      </w:r>
    </w:p>
    <w:p w:rsidR="009F3EB3" w:rsidRPr="00F64C95" w:rsidRDefault="00BF78F3" w:rsidP="00F64C9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Zasady rekrutacji oraz formularze dokumentów z nimi związanych są </w:t>
      </w:r>
      <w:r w:rsidR="00171D36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dostępne </w:t>
      </w:r>
      <w:r w:rsidR="00171D36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5654C8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kancelarii szkoły</w:t>
      </w:r>
      <w:r w:rsidR="00F64C95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ZS</w:t>
      </w:r>
      <w:r w:rsidR="00DD62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64C95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Łysej Górze.</w:t>
      </w:r>
    </w:p>
    <w:p w:rsidR="00824A02" w:rsidRPr="00F64C95" w:rsidRDefault="00824A02">
      <w:pPr>
        <w:shd w:val="clear" w:color="auto" w:fill="FFFFFF" w:themeFill="background1"/>
        <w:spacing w:after="0" w:line="23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666B" w:rsidRDefault="0081666B">
      <w:pPr>
        <w:shd w:val="clear" w:color="auto" w:fill="FFFFFF" w:themeFill="background1"/>
        <w:spacing w:after="0" w:line="234" w:lineRule="atLeast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3EB3" w:rsidRPr="00701FF5" w:rsidRDefault="00BF78F3" w:rsidP="004E36F0">
      <w:pPr>
        <w:shd w:val="clear" w:color="auto" w:fill="FFFFFF" w:themeFill="background1"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1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§2</w:t>
      </w:r>
    </w:p>
    <w:p w:rsidR="009F3EB3" w:rsidRPr="00F64C95" w:rsidRDefault="00BF78F3" w:rsidP="004E36F0">
      <w:pPr>
        <w:shd w:val="clear" w:color="auto" w:fill="FFFFFF" w:themeFill="background1"/>
        <w:spacing w:after="75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Kontynuacja edukacji przedszkolnej dzieci w kolejnych latach szkolnych 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 (opiekunowie prawni) dzieci obecnie uczęszczających do 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Publicznego Przedszkola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oraz </w:t>
      </w:r>
      <w:r w:rsidR="0081666B">
        <w:rPr>
          <w:rFonts w:ascii="Times New Roman" w:eastAsia="Calibri" w:hAnsi="Times New Roman" w:cs="Times New Roman"/>
          <w:sz w:val="24"/>
          <w:szCs w:val="26"/>
        </w:rPr>
        <w:t xml:space="preserve">Oddziału Przedszkolnego Sześciolatków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>w Z</w:t>
      </w:r>
      <w:r w:rsidR="00D70634">
        <w:rPr>
          <w:rFonts w:ascii="Times New Roman" w:eastAsia="Calibri" w:hAnsi="Times New Roman" w:cs="Times New Roman"/>
          <w:sz w:val="24"/>
          <w:szCs w:val="26"/>
        </w:rPr>
        <w:t>espole Szk</w:t>
      </w:r>
      <w:r w:rsidR="001A60EC">
        <w:rPr>
          <w:rFonts w:ascii="Times New Roman" w:eastAsia="Calibri" w:hAnsi="Times New Roman" w:cs="Times New Roman"/>
          <w:sz w:val="24"/>
          <w:szCs w:val="26"/>
        </w:rPr>
        <w:t>olno-</w:t>
      </w:r>
      <w:r w:rsidR="00D13FDA">
        <w:rPr>
          <w:rFonts w:ascii="Times New Roman" w:eastAsia="Calibri" w:hAnsi="Times New Roman" w:cs="Times New Roman"/>
          <w:sz w:val="24"/>
          <w:szCs w:val="26"/>
        </w:rPr>
        <w:t>P</w:t>
      </w:r>
      <w:r w:rsidR="00DD6211">
        <w:rPr>
          <w:rFonts w:ascii="Times New Roman" w:eastAsia="Calibri" w:hAnsi="Times New Roman" w:cs="Times New Roman"/>
          <w:sz w:val="24"/>
          <w:szCs w:val="26"/>
        </w:rPr>
        <w:t xml:space="preserve">rzedszkolnym </w:t>
      </w:r>
      <w:r w:rsidR="0081666B">
        <w:rPr>
          <w:rFonts w:ascii="Times New Roman" w:eastAsia="Calibri" w:hAnsi="Times New Roman" w:cs="Times New Roman"/>
          <w:sz w:val="24"/>
          <w:szCs w:val="26"/>
        </w:rPr>
        <w:t>w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Łysej Górze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 deklaracje o kontynuacji wychowania przedszkolnego na rok szkolny 20</w:t>
      </w:r>
      <w:r w:rsidR="00953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A6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9565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1A6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DD62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824A02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sekretariacie szkoły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terminie 7 dni przed rozpoczęciem rekrutacji.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złożenie deklaracji w wyznaczonym terminie jest jednoznaczne z rezygnacją </w:t>
      </w:r>
      <w:r w:rsid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miejsca</w:t>
      </w:r>
      <w:r w:rsidR="00776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dotychczasowej placówce od dnia 1 września 20</w:t>
      </w:r>
      <w:r w:rsidR="00953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A60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</w:t>
      </w: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Dzieci, których rodzice (opiekunowie prawni) złożyli deklaracje w terminie określonym </w:t>
      </w:r>
      <w:r w:rsidR="0002372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regulaminie rekrutacji do 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Publicznego Przedszkola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oraz </w:t>
      </w:r>
      <w:r w:rsidR="0081666B">
        <w:rPr>
          <w:rFonts w:ascii="Times New Roman" w:eastAsia="Calibri" w:hAnsi="Times New Roman" w:cs="Times New Roman"/>
          <w:sz w:val="24"/>
          <w:szCs w:val="26"/>
        </w:rPr>
        <w:t>Oddziału Przedszkolnego S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>ześciolatków w Z</w:t>
      </w:r>
      <w:r w:rsidR="0081666B">
        <w:rPr>
          <w:rFonts w:ascii="Times New Roman" w:eastAsia="Calibri" w:hAnsi="Times New Roman" w:cs="Times New Roman"/>
          <w:sz w:val="24"/>
          <w:szCs w:val="26"/>
        </w:rPr>
        <w:t>espole Sz</w:t>
      </w:r>
      <w:r w:rsidR="00DD6211">
        <w:rPr>
          <w:rFonts w:ascii="Times New Roman" w:eastAsia="Calibri" w:hAnsi="Times New Roman" w:cs="Times New Roman"/>
          <w:sz w:val="24"/>
          <w:szCs w:val="26"/>
        </w:rPr>
        <w:t xml:space="preserve">kolno – Przedszkolnym </w:t>
      </w:r>
      <w:r w:rsidR="0081666B">
        <w:rPr>
          <w:rFonts w:ascii="Times New Roman" w:eastAsia="Calibri" w:hAnsi="Times New Roman" w:cs="Times New Roman"/>
          <w:sz w:val="24"/>
          <w:szCs w:val="26"/>
        </w:rPr>
        <w:t>w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Łysej Górze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="007765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mają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zagwarantowane miejsc</w:t>
      </w:r>
      <w:r w:rsidR="00D706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 </w:t>
      </w:r>
      <w:r w:rsidR="00DD62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D706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przedszkolu, do którego uczęszczają.</w:t>
      </w:r>
    </w:p>
    <w:p w:rsidR="009F3EB3" w:rsidRPr="00701FF5" w:rsidRDefault="00BF78F3">
      <w:pPr>
        <w:shd w:val="clear" w:color="auto" w:fill="FFFFFF" w:themeFill="background1"/>
        <w:spacing w:after="75" w:line="234" w:lineRule="atLeast"/>
        <w:ind w:left="360" w:hanging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701F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lastRenderedPageBreak/>
        <w:t>§3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Procedura rekrutacji do przedszkola</w:t>
      </w:r>
    </w:p>
    <w:p w:rsidR="009F3EB3" w:rsidRPr="007765AB" w:rsidRDefault="009F3EB3">
      <w:pPr>
        <w:shd w:val="clear" w:color="auto" w:fill="FFFFFF" w:themeFill="background1"/>
        <w:spacing w:after="75" w:line="234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24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</w:t>
      </w: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Postępowanie rekrutacyjne jest prowadzone na złożony przez rodzica (opiekuna prawnego) dziecka  wniosek w 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kancelarii szkoły</w:t>
      </w:r>
      <w:r w:rsidR="00F64C95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ZS</w:t>
      </w:r>
      <w:r w:rsidR="00DD62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F64C95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Łysej Górze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9F3EB3" w:rsidRPr="00F64C95" w:rsidRDefault="00377115">
      <w:pPr>
        <w:shd w:val="clear" w:color="auto" w:fill="FFFFFF" w:themeFill="background1"/>
        <w:spacing w:after="0" w:line="234" w:lineRule="atLeast"/>
        <w:ind w:left="340" w:hanging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większej liczby dzieci zamieszkałych na obszarze Gminy Dębno, niż liczba wolnych miejsc, zostanie przeprowadzone postępowanie rekrutacyjne, które odbywa się dwuetapowo.</w:t>
      </w:r>
    </w:p>
    <w:p w:rsidR="009F3EB3" w:rsidRPr="00F64C95" w:rsidRDefault="009F3EB3">
      <w:pPr>
        <w:shd w:val="clear" w:color="auto" w:fill="FFFFFF" w:themeFill="background1"/>
        <w:spacing w:after="12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120" w:line="234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I etap rekrutacyjny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– wg kryteriów określonych w ustawie o systemie oświaty, które mają jednakową wartość – 30 punktów za każde kryterium. 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ind w:left="3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1) wielodzietność rodziny kandydata;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2) niepełnosprawność kandydata;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3) niepełnosprawność jednego z rodziców kandydata;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4) niepełnosprawność obojga rodziców kandydata;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5) niepełnosprawność rodzeństwa kandydata;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6) samotne wychowywanie kandydata w rodzinie;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7) objęcie kandydata pieczą zastępczą.</w:t>
      </w:r>
    </w:p>
    <w:p w:rsidR="009F3EB3" w:rsidRPr="00F64C95" w:rsidRDefault="009F3EB3">
      <w:pPr>
        <w:shd w:val="clear" w:color="auto" w:fill="FFFFFF" w:themeFill="background1"/>
        <w:spacing w:after="120" w:line="234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II etap postępowania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</w:t>
      </w:r>
      <w:r w:rsidR="00171D36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wg kryteriów określonych przez organ prowadzący,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równorzędnych wyników uzyskanych na pierwszym etapie postępowania rekrutacyjnego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jeśli po zakończeniu tego etapu dane przedszkole nadal dysponuje wolnymi miejscami, na drugim etapie postępowania rekrutacyjnego brane są pod uwagę </w:t>
      </w:r>
      <w:r w:rsidR="00171D36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poniższe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kryteria. Kryteria te mają ustaloną wartość punktową, odrębnie dla każdego z nich:</w:t>
      </w:r>
    </w:p>
    <w:p w:rsidR="009F3EB3" w:rsidRPr="00F64C95" w:rsidRDefault="009F3E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304CB8" w:rsidRPr="00016890" w:rsidRDefault="00304CB8" w:rsidP="00304CB8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t>Oboje rodzice/ rodzice samotnie wychowujący / prawni opiekunowie kandydata pracują zawodowo, prowadzą działalność gospodarczą, gospodarstwo rolne lub uczą się w systemie dziennym (załącznik ) - 20 pkt</w:t>
      </w:r>
    </w:p>
    <w:p w:rsidR="001A60EC" w:rsidRPr="00016890" w:rsidRDefault="001A60EC" w:rsidP="00304CB8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t>Miejsce zamieszkania dziecka znajduje się w obwodzie szkoły podstawowej, na terenie którego przedszkole ma swoja siedzibę – 15 pkt.</w:t>
      </w:r>
    </w:p>
    <w:p w:rsidR="001A60EC" w:rsidRPr="00016890" w:rsidRDefault="001A60EC" w:rsidP="001A60EC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t>Rodzeństwo kandydata uczęszcza do tej samej placówki w roku szkolnym którego dotyczy r</w:t>
      </w:r>
      <w:r w:rsidRPr="00016890">
        <w:rPr>
          <w:szCs w:val="23"/>
        </w:rPr>
        <w:t>ekrutacja (załącznik ) -10 pkt.</w:t>
      </w:r>
    </w:p>
    <w:p w:rsidR="001A60EC" w:rsidRPr="00016890" w:rsidRDefault="001A60EC" w:rsidP="001A60EC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t>Droga z domu do przedszkola wybranego jako pierwsze jest krótsza</w:t>
      </w:r>
      <w:r w:rsidR="00016890" w:rsidRPr="00016890">
        <w:rPr>
          <w:szCs w:val="23"/>
        </w:rPr>
        <w:t xml:space="preserve"> niż droga do jakiego</w:t>
      </w:r>
      <w:r w:rsidRPr="00016890">
        <w:rPr>
          <w:szCs w:val="23"/>
        </w:rPr>
        <w:t xml:space="preserve">kolwiek innego przedszkola  </w:t>
      </w:r>
      <w:r w:rsidR="00016890" w:rsidRPr="00016890">
        <w:rPr>
          <w:szCs w:val="23"/>
        </w:rPr>
        <w:t>- 10 pkt.</w:t>
      </w:r>
    </w:p>
    <w:p w:rsidR="00016890" w:rsidRPr="00016890" w:rsidRDefault="00016890" w:rsidP="001A60EC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t xml:space="preserve">Dziecko uczęszczało w ubiegłorocznym postępowaniu rekrutacyjnym do przedszkola wskazanego jako pierwsze i nie zostało przyjęte do tego przedszkola – 10 pkt. </w:t>
      </w:r>
    </w:p>
    <w:p w:rsidR="00016890" w:rsidRPr="00016890" w:rsidRDefault="00016890" w:rsidP="001A60EC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lastRenderedPageBreak/>
        <w:t xml:space="preserve">Przynajmniej jeden z rodziców dziecka pracuje zawodowo, prowadzi działalność gospodarczą, gospodarstwo rolne lub uczy się w systemie dziennym. – 5pkt.  </w:t>
      </w:r>
    </w:p>
    <w:p w:rsidR="009F3EB3" w:rsidRDefault="009F3EB3">
      <w:pPr>
        <w:shd w:val="clear" w:color="auto" w:fill="FFFFFF" w:themeFill="background1"/>
        <w:spacing w:after="0" w:line="234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F3EB3" w:rsidRPr="00F64C95" w:rsidRDefault="00377115">
      <w:pPr>
        <w:shd w:val="clear" w:color="auto" w:fill="FFFFFF" w:themeFill="background1"/>
        <w:spacing w:after="0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W przypadku przyjęcia kandydata do przedszkola rodzic (opiekun prawny) potwierdza</w:t>
      </w:r>
      <w:r w:rsidR="004F0F28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wolę przyjęcia dziecka w postaci pisemnego oświadczeni. Brak  potwierdzenia skutkuje usunięciem dziecka z listy przyjętych. </w:t>
      </w:r>
    </w:p>
    <w:p w:rsidR="0081666B" w:rsidRDefault="0081666B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_DdeLink__374_1374012565"/>
      <w:bookmarkEnd w:id="0"/>
    </w:p>
    <w:p w:rsidR="00122E49" w:rsidRDefault="00122E49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1D36" w:rsidRPr="00F64C95" w:rsidRDefault="00BF78F3" w:rsidP="004E36F0">
      <w:pPr>
        <w:shd w:val="clear" w:color="auto" w:fill="FFFFFF" w:themeFill="background1"/>
        <w:spacing w:after="75" w:line="276" w:lineRule="auto"/>
        <w:ind w:left="397"/>
        <w:jc w:val="center"/>
        <w:rPr>
          <w:rFonts w:ascii="Times New Roman" w:hAnsi="Times New Roman" w:cs="Times New Roman"/>
          <w:sz w:val="24"/>
          <w:szCs w:val="24"/>
        </w:rPr>
      </w:pPr>
      <w:r w:rsidRPr="004E3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§4</w:t>
      </w:r>
      <w:r w:rsidR="0081666B" w:rsidRPr="004E3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171D36" w:rsidRPr="00F64C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Postępowanie uzupełniające</w:t>
      </w:r>
    </w:p>
    <w:p w:rsidR="00171D36" w:rsidRPr="00F64C95" w:rsidRDefault="00171D36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1D36" w:rsidRPr="00F64C95" w:rsidRDefault="00171D36" w:rsidP="00171D36">
      <w:pPr>
        <w:shd w:val="clear" w:color="auto" w:fill="FFFFFF" w:themeFill="background1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Postępowanie uzupełniające może odbyć się wówczas, gdy przedszkole nadal dysponuje wolnymi miejscami</w:t>
      </w:r>
      <w:r w:rsidR="003720CB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Postępowanie to</w:t>
      </w:r>
      <w:r w:rsidR="00A658E9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powinno być zakończone</w:t>
      </w:r>
      <w:r w:rsidR="00850F1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r w:rsidR="00D13F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="00E74A6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D13F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marca </w:t>
      </w:r>
      <w:r w:rsidR="00850F1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</w:t>
      </w:r>
      <w:r w:rsidR="009539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D13F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="00850F1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r.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postępowania uzupełniającego przepisy o rekrutacji stosuje się odpowiednio.</w:t>
      </w:r>
    </w:p>
    <w:p w:rsidR="00171D36" w:rsidRPr="00F64C95" w:rsidRDefault="00171D36" w:rsidP="00171D3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71D36" w:rsidRPr="00F64C95" w:rsidRDefault="00171D36" w:rsidP="00171D36">
      <w:pPr>
        <w:shd w:val="clear" w:color="auto" w:fill="FFFFFF" w:themeFill="background1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Harmonogram postępowania uzupełniającego na rok szkolny 20</w:t>
      </w:r>
      <w:r w:rsidR="009539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01689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</w:t>
      </w:r>
      <w:r w:rsidR="00D706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/20</w:t>
      </w:r>
      <w:r w:rsidR="00D71D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01689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p w:rsidR="00171D36" w:rsidRPr="00F64C95" w:rsidRDefault="00171D36" w:rsidP="00171D3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lang w:eastAsia="pl-PL"/>
        </w:rPr>
      </w:pPr>
    </w:p>
    <w:p w:rsidR="00171D36" w:rsidRPr="00F64C95" w:rsidRDefault="00171D36" w:rsidP="00016890">
      <w:pPr>
        <w:shd w:val="clear" w:color="auto" w:fill="FFFFFF" w:themeFill="background1"/>
        <w:spacing w:after="75" w:line="234" w:lineRule="atLeast"/>
        <w:ind w:left="426" w:hanging="424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236F1A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D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 </w:t>
      </w:r>
      <w:r w:rsidR="0001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18</w:t>
      </w:r>
      <w:r w:rsidR="00E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marca</w:t>
      </w:r>
      <w:r w:rsidR="00D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</w:t>
      </w:r>
      <w:r w:rsidR="00E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01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E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marca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godz. 15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00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złożen</w:t>
      </w:r>
      <w:r w:rsidR="00377115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wniosku do przedszkola wraz </w:t>
      </w:r>
      <w:r w:rsidR="00DD62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dokumentami potwierdzającymi spełnianie przez kandydata </w:t>
      </w:r>
      <w:r w:rsidR="00377115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warunków lub kryteriów branych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uwagę</w:t>
      </w:r>
      <w:r w:rsidR="00F64C95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postępowaniu rekrutacyjnym</w:t>
      </w:r>
    </w:p>
    <w:p w:rsidR="00171D36" w:rsidRPr="00F64C95" w:rsidRDefault="00236F1A" w:rsidP="00016890">
      <w:pPr>
        <w:shd w:val="clear" w:color="auto" w:fill="FFFFFF" w:themeFill="background1"/>
        <w:spacing w:after="75" w:line="234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 xml:space="preserve">-  </w:t>
      </w:r>
      <w:r w:rsidRPr="00F64C95">
        <w:rPr>
          <w:rFonts w:ascii="Times New Roman" w:hAnsi="Times New Roman" w:cs="Times New Roman"/>
          <w:sz w:val="24"/>
          <w:szCs w:val="24"/>
        </w:rPr>
        <w:tab/>
      </w:r>
      <w:r w:rsidR="00DD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 2</w:t>
      </w:r>
      <w:r w:rsidR="0001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DD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marca</w:t>
      </w:r>
      <w:r w:rsidR="00DD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71D36" w:rsidRPr="00F64C95">
        <w:rPr>
          <w:rFonts w:ascii="Times New Roman" w:hAnsi="Times New Roman" w:cs="Times New Roman"/>
          <w:b/>
          <w:bCs/>
          <w:sz w:val="24"/>
          <w:szCs w:val="24"/>
        </w:rPr>
        <w:t>godz. 15</w:t>
      </w:r>
      <w:r w:rsidR="00171D36" w:rsidRPr="00F64C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00 </w:t>
      </w:r>
      <w:r w:rsidR="00171D36"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71D36" w:rsidRPr="00F64C95">
        <w:rPr>
          <w:rFonts w:ascii="Times New Roman" w:hAnsi="Times New Roman" w:cs="Times New Roman"/>
          <w:sz w:val="24"/>
          <w:szCs w:val="24"/>
        </w:rPr>
        <w:t>weryfikacja przez komisję rekrutacyjną wniosków</w:t>
      </w:r>
      <w:r w:rsidR="007765AB">
        <w:rPr>
          <w:rFonts w:ascii="Times New Roman" w:hAnsi="Times New Roman" w:cs="Times New Roman"/>
          <w:sz w:val="24"/>
          <w:szCs w:val="24"/>
        </w:rPr>
        <w:t xml:space="preserve"> </w:t>
      </w:r>
      <w:r w:rsidR="00E74A6A">
        <w:rPr>
          <w:rFonts w:ascii="Times New Roman" w:hAnsi="Times New Roman" w:cs="Times New Roman"/>
          <w:sz w:val="24"/>
          <w:szCs w:val="24"/>
        </w:rPr>
        <w:br/>
      </w:r>
      <w:r w:rsidR="00171D36" w:rsidRPr="00F64C95">
        <w:rPr>
          <w:rFonts w:ascii="Times New Roman" w:hAnsi="Times New Roman" w:cs="Times New Roman"/>
          <w:sz w:val="24"/>
          <w:szCs w:val="24"/>
        </w:rPr>
        <w:t>o przyjęcie do przedszkola i dokumentów potwierdzających spełnianie przez kandydata warunków lub kryteriów branych pod uwagę w postępowaniu rekrutacyjnym,</w:t>
      </w:r>
      <w:r w:rsidR="007765AB">
        <w:rPr>
          <w:rFonts w:ascii="Times New Roman" w:hAnsi="Times New Roman" w:cs="Times New Roman"/>
          <w:sz w:val="24"/>
          <w:szCs w:val="24"/>
        </w:rPr>
        <w:t xml:space="preserve"> </w:t>
      </w:r>
      <w:r w:rsidR="00171D36" w:rsidRPr="00F64C95">
        <w:rPr>
          <w:rFonts w:ascii="Times New Roman" w:hAnsi="Times New Roman" w:cs="Times New Roman"/>
          <w:sz w:val="24"/>
          <w:szCs w:val="24"/>
        </w:rPr>
        <w:t>w tym dokonanie przez przewodniczącego komisji rekrutacyjnej czynności, o których mowa w art. 20t ust. 7 ustawy o systemie oświaty</w:t>
      </w:r>
    </w:p>
    <w:p w:rsidR="00171D36" w:rsidRPr="00F64C95" w:rsidRDefault="00171D36" w:rsidP="00016890">
      <w:pPr>
        <w:shd w:val="clear" w:color="auto" w:fill="FFFFFF" w:themeFill="background1"/>
        <w:spacing w:after="75" w:line="234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 xml:space="preserve">-  </w:t>
      </w:r>
      <w:r w:rsidR="00E74A6A">
        <w:rPr>
          <w:rFonts w:ascii="Times New Roman" w:hAnsi="Times New Roman" w:cs="Times New Roman"/>
          <w:sz w:val="24"/>
          <w:szCs w:val="24"/>
        </w:rPr>
        <w:t xml:space="preserve"> </w:t>
      </w:r>
      <w:r w:rsidR="00016890">
        <w:rPr>
          <w:rFonts w:ascii="Times New Roman" w:hAnsi="Times New Roman" w:cs="Times New Roman"/>
          <w:sz w:val="24"/>
          <w:szCs w:val="24"/>
        </w:rPr>
        <w:t xml:space="preserve"> </w:t>
      </w:r>
      <w:r w:rsidR="00E74A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68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53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A6A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DD6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>do godz</w:t>
      </w:r>
      <w:r w:rsidR="003720CB" w:rsidRPr="00F64C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Pr="00F64C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 –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sz w:val="24"/>
          <w:szCs w:val="24"/>
        </w:rPr>
        <w:t>podanie do publicznej wiadom</w:t>
      </w:r>
      <w:r w:rsidR="007765AB">
        <w:rPr>
          <w:rFonts w:ascii="Times New Roman" w:hAnsi="Times New Roman" w:cs="Times New Roman"/>
          <w:sz w:val="24"/>
          <w:szCs w:val="24"/>
        </w:rPr>
        <w:t xml:space="preserve">ości przez komisję rekrutacyjną </w:t>
      </w:r>
      <w:r w:rsidRPr="00F64C95">
        <w:rPr>
          <w:rFonts w:ascii="Times New Roman" w:hAnsi="Times New Roman" w:cs="Times New Roman"/>
          <w:sz w:val="24"/>
          <w:szCs w:val="24"/>
        </w:rPr>
        <w:t>listy kandydatów</w:t>
      </w:r>
      <w:r w:rsidR="00D70634">
        <w:rPr>
          <w:rFonts w:ascii="Times New Roman" w:hAnsi="Times New Roman" w:cs="Times New Roman"/>
          <w:sz w:val="24"/>
          <w:szCs w:val="24"/>
        </w:rPr>
        <w:t xml:space="preserve"> zakwalifikowanych i kandydatów </w:t>
      </w:r>
      <w:r w:rsidRPr="00F64C95">
        <w:rPr>
          <w:rFonts w:ascii="Times New Roman" w:hAnsi="Times New Roman" w:cs="Times New Roman"/>
          <w:sz w:val="24"/>
          <w:szCs w:val="24"/>
        </w:rPr>
        <w:t>niezakwalifikowanych</w:t>
      </w:r>
    </w:p>
    <w:p w:rsidR="00171D36" w:rsidRPr="00F64C95" w:rsidRDefault="00171D36" w:rsidP="00016890">
      <w:pPr>
        <w:shd w:val="clear" w:color="auto" w:fill="FFFFFF" w:themeFill="background1"/>
        <w:spacing w:after="75" w:line="234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 xml:space="preserve">-  </w:t>
      </w:r>
      <w:r w:rsidR="00701FF5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="00016890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016890">
        <w:rPr>
          <w:rFonts w:ascii="Times New Roman" w:hAnsi="Times New Roman" w:cs="Times New Roman"/>
          <w:b/>
          <w:bCs/>
          <w:sz w:val="24"/>
          <w:szCs w:val="24"/>
        </w:rPr>
        <w:t>3 kwietnia</w:t>
      </w:r>
      <w:r w:rsidR="00953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16890">
        <w:rPr>
          <w:rFonts w:ascii="Times New Roman" w:hAnsi="Times New Roman" w:cs="Times New Roman"/>
          <w:b/>
          <w:bCs/>
          <w:sz w:val="24"/>
          <w:szCs w:val="24"/>
        </w:rPr>
        <w:t>4 kwietnia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 do godz. 15</w:t>
      </w:r>
      <w:r w:rsidRPr="00F64C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F64C9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64C95">
        <w:rPr>
          <w:rFonts w:ascii="Times New Roman" w:hAnsi="Times New Roman" w:cs="Times New Roman"/>
          <w:sz w:val="24"/>
          <w:szCs w:val="24"/>
        </w:rPr>
        <w:t xml:space="preserve">- potwierdzenie przez rodzica kandydata woli przyjęcia do </w:t>
      </w:r>
      <w:r w:rsidR="008E362C"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sz w:val="24"/>
          <w:szCs w:val="24"/>
        </w:rPr>
        <w:t>przedszkola w postaci pisemnego oświadczenia</w:t>
      </w:r>
    </w:p>
    <w:p w:rsidR="00171D36" w:rsidRPr="00F64C95" w:rsidRDefault="00171D36" w:rsidP="00016890">
      <w:pPr>
        <w:shd w:val="clear" w:color="auto" w:fill="FFFFFF" w:themeFill="background1"/>
        <w:spacing w:after="75" w:line="234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E74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68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016890" w:rsidRPr="00016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 kwietnia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godz. 15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00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podanie do publicznej wiadomości przez komisję rekrutacyjną listy </w:t>
      </w:r>
      <w:r w:rsidR="008E362C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kandydatów przyjętych i kandydatów nieprzyjętych</w:t>
      </w:r>
    </w:p>
    <w:p w:rsidR="00824A02" w:rsidRPr="00F64C95" w:rsidRDefault="00824A02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hAnsi="Times New Roman" w:cs="Times New Roman"/>
          <w:sz w:val="24"/>
          <w:szCs w:val="24"/>
        </w:rPr>
      </w:pPr>
    </w:p>
    <w:p w:rsidR="0081666B" w:rsidRDefault="0081666B" w:rsidP="0081666B">
      <w:pPr>
        <w:shd w:val="clear" w:color="auto" w:fill="FFFFFF" w:themeFill="background1"/>
        <w:spacing w:after="75" w:line="234" w:lineRule="atLeast"/>
        <w:ind w:left="862" w:hanging="4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3EB3" w:rsidRPr="00F64C95" w:rsidRDefault="000B455E" w:rsidP="004E36F0">
      <w:pPr>
        <w:shd w:val="clear" w:color="auto" w:fill="FFFFFF" w:themeFill="background1"/>
        <w:spacing w:after="75" w:line="276" w:lineRule="auto"/>
        <w:ind w:left="862" w:hanging="465"/>
        <w:jc w:val="center"/>
        <w:rPr>
          <w:rFonts w:ascii="Times New Roman" w:hAnsi="Times New Roman" w:cs="Times New Roman"/>
          <w:sz w:val="24"/>
          <w:szCs w:val="24"/>
        </w:rPr>
      </w:pPr>
      <w:r w:rsidRPr="004E3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§5</w:t>
      </w:r>
      <w:r w:rsidR="0081666B" w:rsidRPr="004E3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Przyjęcia dzieci spoza Gminy Dębno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</w:t>
      </w: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Dzieci zamieszkałe poza Gminą Dębno mogą być przyjęte do publicznego przedszkola na terenie tej gminy, jeżeli po przeprowadzeniu postępowania, przedszkole nadal dysponuje wolnymi miejscami.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</w:t>
      </w: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przypadku większej liczby kandydatów zamieszkałych poza Gminą Dębno przeprowadza się postępowanie rekrutacyjne zgodnie z zasadami określonymi w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F1363A" w:rsidRDefault="00F1363A" w:rsidP="00701FF5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F1363A" w:rsidRDefault="00F1363A" w:rsidP="00701FF5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F1363A" w:rsidRDefault="00F1363A" w:rsidP="00701FF5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F3EB3" w:rsidRPr="00701FF5" w:rsidRDefault="00BF78F3" w:rsidP="00701FF5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bookmarkStart w:id="1" w:name="_GoBack"/>
      <w:bookmarkEnd w:id="1"/>
      <w:r w:rsidRPr="00701F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lastRenderedPageBreak/>
        <w:t>§6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Przebieg postępowania rekrutacyjnego</w:t>
      </w:r>
    </w:p>
    <w:p w:rsidR="009F3EB3" w:rsidRPr="00F64C95" w:rsidRDefault="009F3EB3" w:rsidP="00953976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 xml:space="preserve">Postępowanie rekrutacyjne przeprowadza komisja rekrutacyjna powołana przez dyrektora przedszkola. Dyrektor wyznacza jej przewodniczącego. 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Komisja rekrutacyjna przyjmuje dziecko do danego przedszkola, jeżeli w wyniku postępowania rekrutacyjnego dziecko zostało zakwalifikowane, a rodzic złożył wymagane dokumenty.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Do zadań komisji rekrutacyjnej w szczególności należy: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-weryfikacja złożonych wniosków i dokumentów;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-ustalenie i podanie do publicznej wiadomości listy dzieci zakwalifikowanych, niezakwalifikowanych, przyjętych i nieprzyjętych (imiona i nazwiska dzieci przyjętych </w:t>
      </w:r>
      <w:r w:rsidR="00512D0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dziec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nieprzyjętych lub informacja 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liczbie wolnych miejsc);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-sporządzenie protokołu rekrutacyjnego;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 xml:space="preserve">Wymienione listy zawierają imiona i nazwiska dzieci uszeregowane w kolejności alfabetycznej. Listy te podaje się do publicznej wiadomości poprzez umieszczenie </w:t>
      </w:r>
      <w:r w:rsidR="00512D0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widocznym miejscu w siedzibie </w:t>
      </w:r>
      <w:r w:rsidR="0081666B">
        <w:rPr>
          <w:rFonts w:ascii="Times New Roman" w:hAnsi="Times New Roman" w:cs="Times New Roman"/>
          <w:sz w:val="24"/>
          <w:szCs w:val="24"/>
        </w:rPr>
        <w:t xml:space="preserve">Zespołu Szkolno </w:t>
      </w:r>
      <w:r w:rsidR="0045291B">
        <w:rPr>
          <w:rFonts w:ascii="Times New Roman" w:hAnsi="Times New Roman" w:cs="Times New Roman"/>
          <w:sz w:val="24"/>
          <w:szCs w:val="24"/>
        </w:rPr>
        <w:t xml:space="preserve">- </w:t>
      </w:r>
      <w:r w:rsidR="0081666B">
        <w:rPr>
          <w:rFonts w:ascii="Times New Roman" w:hAnsi="Times New Roman" w:cs="Times New Roman"/>
          <w:sz w:val="24"/>
          <w:szCs w:val="24"/>
        </w:rPr>
        <w:t xml:space="preserve">Przedszkolnego </w:t>
      </w:r>
      <w:r w:rsidR="00824A02" w:rsidRPr="00F64C95">
        <w:rPr>
          <w:rFonts w:ascii="Times New Roman" w:hAnsi="Times New Roman" w:cs="Times New Roman"/>
          <w:sz w:val="24"/>
          <w:szCs w:val="24"/>
        </w:rPr>
        <w:t>w Łysej Górze</w:t>
      </w:r>
      <w:r w:rsidR="0045291B">
        <w:rPr>
          <w:rFonts w:ascii="Times New Roman" w:hAnsi="Times New Roman" w:cs="Times New Roman"/>
          <w:sz w:val="24"/>
          <w:szCs w:val="24"/>
        </w:rPr>
        <w:t>.</w:t>
      </w:r>
      <w:r w:rsidR="00824A02"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:rsidR="009F3EB3" w:rsidRPr="00F64C95" w:rsidRDefault="009F3EB3" w:rsidP="00953976">
      <w:pPr>
        <w:shd w:val="clear" w:color="auto" w:fill="FFFFFF" w:themeFill="background1"/>
        <w:spacing w:after="75" w:line="240" w:lineRule="auto"/>
        <w:ind w:left="340" w:hanging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22E49" w:rsidRDefault="00122E49">
      <w:pPr>
        <w:shd w:val="clear" w:color="auto" w:fill="FFFFFF" w:themeFill="background1"/>
        <w:spacing w:after="75" w:line="234" w:lineRule="atLeast"/>
        <w:ind w:left="340" w:hanging="3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F3EB3" w:rsidRPr="004E36F0" w:rsidRDefault="00BF78F3">
      <w:pPr>
        <w:shd w:val="clear" w:color="auto" w:fill="FFFFFF" w:themeFill="background1"/>
        <w:spacing w:after="75" w:line="234" w:lineRule="atLeast"/>
        <w:ind w:left="340" w:hanging="3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E36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§7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b/>
          <w:sz w:val="24"/>
          <w:szCs w:val="24"/>
        </w:rPr>
        <w:t>Procedura odwoławcza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66B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1.</w:t>
      </w:r>
      <w:r w:rsidRPr="00F64C95">
        <w:rPr>
          <w:rFonts w:ascii="Times New Roman" w:hAnsi="Times New Roman" w:cs="Times New Roman"/>
          <w:sz w:val="24"/>
          <w:szCs w:val="24"/>
        </w:rPr>
        <w:tab/>
        <w:t xml:space="preserve">W terminie 7 dni od podania do publicznej wiadomości listy kandydatów przyjętych </w:t>
      </w:r>
      <w:r w:rsidR="00512D05">
        <w:rPr>
          <w:rFonts w:ascii="Times New Roman" w:hAnsi="Times New Roman" w:cs="Times New Roman"/>
          <w:sz w:val="24"/>
          <w:szCs w:val="24"/>
        </w:rPr>
        <w:br/>
      </w:r>
      <w:r w:rsidRPr="00F64C95">
        <w:rPr>
          <w:rFonts w:ascii="Times New Roman" w:hAnsi="Times New Roman" w:cs="Times New Roman"/>
          <w:sz w:val="24"/>
          <w:szCs w:val="24"/>
        </w:rPr>
        <w:t xml:space="preserve">i kandydatów nieprzyjętych, rodzic może wystąpić do komisji rekrutacyjnej z wnioskiem o sporządzenie uzasadnienia odmowy przyjęcia kandydata do 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Publicznego Przedszkola </w:t>
      </w:r>
      <w:r w:rsidR="00294632">
        <w:rPr>
          <w:rFonts w:ascii="Times New Roman" w:eastAsia="Calibri" w:hAnsi="Times New Roman" w:cs="Times New Roman"/>
          <w:sz w:val="24"/>
          <w:szCs w:val="26"/>
        </w:rPr>
        <w:t>lub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81666B">
        <w:rPr>
          <w:rFonts w:ascii="Times New Roman" w:eastAsia="Calibri" w:hAnsi="Times New Roman" w:cs="Times New Roman"/>
          <w:sz w:val="24"/>
          <w:szCs w:val="26"/>
        </w:rPr>
        <w:t xml:space="preserve">Oddziału Przedszkolnego Sześciolatków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>w Z</w:t>
      </w:r>
      <w:r w:rsidR="0081666B">
        <w:rPr>
          <w:rFonts w:ascii="Times New Roman" w:eastAsia="Calibri" w:hAnsi="Times New Roman" w:cs="Times New Roman"/>
          <w:sz w:val="24"/>
          <w:szCs w:val="26"/>
        </w:rPr>
        <w:t>espole Szk</w:t>
      </w:r>
      <w:r w:rsidR="0045291B">
        <w:rPr>
          <w:rFonts w:ascii="Times New Roman" w:eastAsia="Calibri" w:hAnsi="Times New Roman" w:cs="Times New Roman"/>
          <w:sz w:val="24"/>
          <w:szCs w:val="26"/>
        </w:rPr>
        <w:t>olno - Przedszkolnym</w:t>
      </w:r>
      <w:r w:rsidR="00701FF5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81666B">
        <w:rPr>
          <w:rFonts w:ascii="Times New Roman" w:eastAsia="Calibri" w:hAnsi="Times New Roman" w:cs="Times New Roman"/>
          <w:sz w:val="24"/>
          <w:szCs w:val="26"/>
        </w:rPr>
        <w:t>w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Łysej Górze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2.</w:t>
      </w:r>
      <w:r w:rsidRPr="00F64C95">
        <w:rPr>
          <w:rFonts w:ascii="Times New Roman" w:hAnsi="Times New Roman" w:cs="Times New Roman"/>
          <w:sz w:val="24"/>
          <w:szCs w:val="24"/>
        </w:rPr>
        <w:tab/>
        <w:t>Uzasadnienie sporządza się w terminie 5 dni od dnia wystąpienia przez rodzica (opiekuna prawnego)</w:t>
      </w:r>
      <w:r w:rsidR="007765AB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sz w:val="24"/>
          <w:szCs w:val="24"/>
        </w:rPr>
        <w:t xml:space="preserve">z wnioskiem. Uzasadnienie zawiera przyczyny odmowy przyjęcia, w tym najniższą liczbę punktów, która uprawniała do przyjęcia oraz liczbę punktów, którą kandydat uzyskał w postępowaniu rekrutacyjnym. 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3.</w:t>
      </w:r>
      <w:r w:rsidRPr="00F64C95">
        <w:rPr>
          <w:rFonts w:ascii="Times New Roman" w:hAnsi="Times New Roman" w:cs="Times New Roman"/>
          <w:sz w:val="24"/>
          <w:szCs w:val="24"/>
        </w:rPr>
        <w:tab/>
        <w:t xml:space="preserve">Rodzic (prawny opiekun) kandydata może wnieść do dyrektora </w:t>
      </w:r>
      <w:r w:rsidR="0081666B">
        <w:rPr>
          <w:rFonts w:ascii="Times New Roman" w:hAnsi="Times New Roman" w:cs="Times New Roman"/>
          <w:sz w:val="24"/>
          <w:szCs w:val="24"/>
        </w:rPr>
        <w:t>Zespołu Szk</w:t>
      </w:r>
      <w:r w:rsidR="0045291B">
        <w:rPr>
          <w:rFonts w:ascii="Times New Roman" w:hAnsi="Times New Roman" w:cs="Times New Roman"/>
          <w:sz w:val="24"/>
          <w:szCs w:val="24"/>
        </w:rPr>
        <w:t>olno - Przedszkolnego</w:t>
      </w:r>
      <w:r w:rsidR="00701FF5">
        <w:rPr>
          <w:rFonts w:ascii="Times New Roman" w:hAnsi="Times New Roman" w:cs="Times New Roman"/>
          <w:sz w:val="24"/>
          <w:szCs w:val="24"/>
        </w:rPr>
        <w:t xml:space="preserve"> </w:t>
      </w:r>
      <w:r w:rsidR="00824A02" w:rsidRPr="00F64C95">
        <w:rPr>
          <w:rFonts w:ascii="Times New Roman" w:hAnsi="Times New Roman" w:cs="Times New Roman"/>
          <w:sz w:val="24"/>
          <w:szCs w:val="24"/>
        </w:rPr>
        <w:t xml:space="preserve">w Łysej Górze 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64C95">
        <w:rPr>
          <w:rFonts w:ascii="Times New Roman" w:hAnsi="Times New Roman" w:cs="Times New Roman"/>
          <w:sz w:val="24"/>
          <w:szCs w:val="24"/>
        </w:rPr>
        <w:t xml:space="preserve">odwołanie od rozstrzygnięcia komisji rekrutacyjnej, </w:t>
      </w:r>
      <w:r w:rsidR="0045291B">
        <w:rPr>
          <w:rFonts w:ascii="Times New Roman" w:hAnsi="Times New Roman" w:cs="Times New Roman"/>
          <w:sz w:val="24"/>
          <w:szCs w:val="24"/>
        </w:rPr>
        <w:br/>
      </w:r>
      <w:r w:rsidRPr="00F64C95">
        <w:rPr>
          <w:rFonts w:ascii="Times New Roman" w:hAnsi="Times New Roman" w:cs="Times New Roman"/>
          <w:sz w:val="24"/>
          <w:szCs w:val="24"/>
        </w:rPr>
        <w:t xml:space="preserve">w terminie 7 dni od dnia otrzymania uzasadnienia. 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4.</w:t>
      </w:r>
      <w:r w:rsidRPr="00F64C95">
        <w:rPr>
          <w:rFonts w:ascii="Times New Roman" w:hAnsi="Times New Roman" w:cs="Times New Roman"/>
          <w:sz w:val="24"/>
          <w:szCs w:val="24"/>
        </w:rPr>
        <w:tab/>
        <w:t xml:space="preserve">Dyrektor przedszkola rozpatruje odwołanie od rozstrzygnięcia komisji rekrutacyjnej </w:t>
      </w:r>
      <w:r w:rsidR="00512D05">
        <w:rPr>
          <w:rFonts w:ascii="Times New Roman" w:hAnsi="Times New Roman" w:cs="Times New Roman"/>
          <w:sz w:val="24"/>
          <w:szCs w:val="24"/>
        </w:rPr>
        <w:br/>
      </w:r>
      <w:r w:rsidRPr="00F64C95">
        <w:rPr>
          <w:rFonts w:ascii="Times New Roman" w:hAnsi="Times New Roman" w:cs="Times New Roman"/>
          <w:sz w:val="24"/>
          <w:szCs w:val="24"/>
        </w:rPr>
        <w:t xml:space="preserve">w terminie 7 dni od dnia otrzymania odwołania. 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5.</w:t>
      </w:r>
      <w:r w:rsidRPr="00F64C95">
        <w:rPr>
          <w:rFonts w:ascii="Times New Roman" w:hAnsi="Times New Roman" w:cs="Times New Roman"/>
          <w:sz w:val="24"/>
          <w:szCs w:val="24"/>
        </w:rPr>
        <w:tab/>
        <w:t>Na rozstrzygnięcie dyrektora służy skarga do sądu administracyjnego.</w:t>
      </w:r>
    </w:p>
    <w:p w:rsidR="004E36F0" w:rsidRDefault="004E36F0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4E36F0" w:rsidRDefault="004E36F0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C4DA5" w:rsidRDefault="009C4DA5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C4DA5" w:rsidRDefault="009C4DA5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C4DA5" w:rsidRDefault="009C4DA5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C4DA5" w:rsidRDefault="009C4DA5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F3EB3" w:rsidRPr="004E36F0" w:rsidRDefault="00BF78F3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E36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lastRenderedPageBreak/>
        <w:t>§8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Sposób dokumentowania spełniania kryteriów</w:t>
      </w:r>
    </w:p>
    <w:p w:rsidR="00850F12" w:rsidRPr="00512D05" w:rsidRDefault="00850F12" w:rsidP="00850F12">
      <w:pPr>
        <w:shd w:val="clear" w:color="auto" w:fill="FFFFFF" w:themeFill="background1"/>
        <w:spacing w:after="75" w:line="23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24"/>
          <w:lang w:eastAsia="pl-PL"/>
        </w:rPr>
      </w:pPr>
    </w:p>
    <w:p w:rsidR="003720CB" w:rsidRPr="00F64C95" w:rsidRDefault="00850F12" w:rsidP="003720CB">
      <w:pPr>
        <w:shd w:val="clear" w:color="auto" w:fill="FFFFFF" w:themeFill="background1"/>
        <w:spacing w:after="0" w:line="234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1.  </w:t>
      </w:r>
      <w:r w:rsidR="003720CB" w:rsidRPr="00F64C95">
        <w:rPr>
          <w:rFonts w:ascii="Times New Roman" w:hAnsi="Times New Roman" w:cs="Times New Roman"/>
          <w:sz w:val="24"/>
          <w:szCs w:val="24"/>
        </w:rPr>
        <w:t>Dokumenty poświadczające spełnianie kryteriów powinny być skł</w:t>
      </w:r>
      <w:r w:rsidR="00236F1A" w:rsidRPr="00F64C95">
        <w:rPr>
          <w:rFonts w:ascii="Times New Roman" w:hAnsi="Times New Roman" w:cs="Times New Roman"/>
          <w:sz w:val="24"/>
          <w:szCs w:val="24"/>
        </w:rPr>
        <w:t xml:space="preserve">adane w oryginale, notarialnie </w:t>
      </w:r>
      <w:r w:rsidR="003720CB" w:rsidRPr="00F64C95">
        <w:rPr>
          <w:rFonts w:ascii="Times New Roman" w:hAnsi="Times New Roman" w:cs="Times New Roman"/>
          <w:sz w:val="24"/>
          <w:szCs w:val="24"/>
        </w:rPr>
        <w:t>poświadczonej kopii albo w postaci urzędowo poświadczonego odpisu lub wyciągu z dokumentu, zgodnie z art. 76a § 1 Kodeksu postępowania administracyjnego.</w:t>
      </w:r>
    </w:p>
    <w:p w:rsidR="009F3EB3" w:rsidRPr="00F64C95" w:rsidRDefault="00850F12" w:rsidP="003720CB">
      <w:pPr>
        <w:shd w:val="clear" w:color="auto" w:fill="FFFFFF" w:themeFill="background1"/>
        <w:spacing w:after="0" w:line="234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2</w:t>
      </w:r>
      <w:r w:rsidR="00BF78F3"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ab/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Dokumenty mogą być składane także w postaci kopii poświadczonej za zgodność </w:t>
      </w:r>
      <w:r w:rsidR="00512D0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oryginałem przez wnioskodawcę.</w:t>
      </w:r>
    </w:p>
    <w:p w:rsidR="009F3EB3" w:rsidRPr="00F64C95" w:rsidRDefault="00850F12">
      <w:pPr>
        <w:shd w:val="clear" w:color="auto" w:fill="FFFFFF" w:themeFill="background1"/>
        <w:spacing w:after="75" w:line="234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3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Oświadczenia składa w oryginale, się pod rygorem odpowiedzialności karnej za składnie fałszywych zeznań. Składający oświadczenie jest obowiązany do zawarcia w nim klauzuli następującej treści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: "Jestem świadomy odpowiedzialności karnej za złożenie fałszywego oświadczenia”. 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Przewodniczący komisji rekrutacyjnej może żądać dokumentów potwierdzających okoliczności zawarte w oświadczeniach, w terminie wyznaczonym przez przewod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niczącego, lub może zwrócić się</w:t>
      </w:r>
      <w:r w:rsidR="00FB4F8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potwierdzenie tych okoliczności do właściwego organu – zgodnie z art. 20t ust. 7 ustawy z dnia 7 września 1991 r. o systemie oświaty. </w:t>
      </w:r>
    </w:p>
    <w:p w:rsidR="009F3EB3" w:rsidRPr="00F64C95" w:rsidRDefault="00850F12">
      <w:pPr>
        <w:shd w:val="clear" w:color="auto" w:fill="FFFFFF" w:themeFill="background1"/>
        <w:spacing w:after="0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4</w:t>
      </w:r>
      <w:r w:rsidR="00BF78F3"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ab/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Wnioski o przyjęcie do przedszkola oraz wzory dokumentów dostępne są w</w:t>
      </w:r>
      <w:r w:rsidR="00E74A6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sekretariacie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przedszkol</w:t>
      </w:r>
      <w:r w:rsidR="00E74A6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 oraz na stronie internetowej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9F3EB3" w:rsidRPr="00F64C95" w:rsidRDefault="00850F12">
      <w:pPr>
        <w:shd w:val="clear" w:color="auto" w:fill="FFFFFF" w:themeFill="background1"/>
        <w:spacing w:after="120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Dokumenty potwierdzające spełnianie kryteriów ustawowych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825" w:hanging="46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oświadczenie o wielodzietności rodziny kandydata;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825" w:hanging="46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orzeczenie o potrzebnie kształcenia specjalnego wydanego ze względu na niepełnosprawność, orzeczenie o niepełnosprawności lub o stopniu niepełnospraw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ności lub orzeczenie równoważne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rozumieniu przepisów ustawy </w:t>
      </w:r>
      <w:r w:rsidR="0002372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dnia 27 sierpnia 1997 roku o rehabilitacji 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zawodowej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społecznej oraz zatrudnieniu osób niepełnosprawnych (tj. Dz.</w:t>
      </w:r>
      <w:r w:rsidR="004529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U. z 2011r., Nr 127,poz. 721 ze. zm.);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825" w:hanging="46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prawomocny wyrok sądu rodzinnego orzekający rozwód lub separację lub akt zgonu rodzica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oraz oświadczenie o samotnym wychowywaniu dziecka oraz niewychowywaniu żadnego dziecka wspólnie z jego rodzicem;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825" w:hanging="46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dokument poświadczający objęcie dziecka pieczą zastępczą zgodnie z ustawą z dnia 9 czerwca 2011 r. o wspieraniu rodziny i systemie pieczy zastępczej (Dz. U. z 2013r. poz. 135, ze zm.).</w:t>
      </w:r>
    </w:p>
    <w:p w:rsidR="009F3EB3" w:rsidRPr="00512D05" w:rsidRDefault="009F3EB3">
      <w:pPr>
        <w:shd w:val="clear" w:color="auto" w:fill="FFFFFF" w:themeFill="background1"/>
        <w:spacing w:after="75" w:line="234" w:lineRule="atLeast"/>
        <w:ind w:left="825" w:hanging="465"/>
        <w:jc w:val="both"/>
        <w:rPr>
          <w:rFonts w:ascii="Times New Roman" w:eastAsia="Times New Roman" w:hAnsi="Times New Roman" w:cs="Times New Roman"/>
          <w:color w:val="333333"/>
          <w:sz w:val="10"/>
          <w:szCs w:val="24"/>
          <w:lang w:eastAsia="pl-PL"/>
        </w:rPr>
      </w:pPr>
    </w:p>
    <w:p w:rsidR="009F3EB3" w:rsidRPr="00F64C95" w:rsidRDefault="00850F12">
      <w:p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Dokumenty potwierdzające spełnianie kryteriów określonych przez organ:</w:t>
      </w:r>
    </w:p>
    <w:p w:rsidR="009F3EB3" w:rsidRPr="00F64C95" w:rsidRDefault="00BF78F3">
      <w:pPr>
        <w:numPr>
          <w:ilvl w:val="0"/>
          <w:numId w:val="2"/>
        </w:numPr>
        <w:shd w:val="clear" w:color="auto" w:fill="FFFFFF"/>
        <w:spacing w:before="109"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oświadczenie</w:t>
      </w:r>
      <w:r w:rsidRPr="00F64C95">
        <w:rPr>
          <w:rFonts w:ascii="Times New Roman" w:hAnsi="Times New Roman" w:cs="Times New Roman"/>
          <w:sz w:val="24"/>
          <w:szCs w:val="24"/>
        </w:rPr>
        <w:t xml:space="preserve"> o zatrudnieniu, pobieraniu nauki w systemie dziennym lub zaocznym</w:t>
      </w:r>
      <w:r w:rsidRPr="00F64C95">
        <w:rPr>
          <w:rFonts w:ascii="Times New Roman" w:hAnsi="Times New Roman" w:cs="Times New Roman"/>
          <w:sz w:val="24"/>
          <w:szCs w:val="24"/>
        </w:rPr>
        <w:br/>
        <w:t>lub o prowadzeniu działalności gospodarczej lub gospodarstwa rolnego, które stanowi załącznik nr 1 do niniejszego Regulaminu;</w:t>
      </w:r>
    </w:p>
    <w:p w:rsidR="009F3EB3" w:rsidRPr="00F64C95" w:rsidRDefault="00BF78F3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oświadczenie dotyczące czasu pobytu dziecka powyże</w:t>
      </w:r>
      <w:r w:rsidR="007765AB">
        <w:rPr>
          <w:rFonts w:ascii="Times New Roman" w:hAnsi="Times New Roman" w:cs="Times New Roman"/>
          <w:sz w:val="24"/>
          <w:szCs w:val="24"/>
        </w:rPr>
        <w:t xml:space="preserve">j podstawy programowej, zgodnie </w:t>
      </w:r>
      <w:r w:rsidRPr="00F64C95">
        <w:rPr>
          <w:rFonts w:ascii="Times New Roman" w:hAnsi="Times New Roman" w:cs="Times New Roman"/>
          <w:sz w:val="24"/>
          <w:szCs w:val="24"/>
        </w:rPr>
        <w:t>z deklaracją wpisaną we wniosku o przyjęcie dziecka do publicznego przedszkola, które stanowi załącznik nr 2 do niniejszego Regulaminu;</w:t>
      </w:r>
    </w:p>
    <w:p w:rsidR="009F3EB3" w:rsidRPr="00F64C95" w:rsidRDefault="00BF78F3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shd w:val="clear" w:color="auto" w:fill="FFFFFF"/>
          <w:lang w:eastAsia="pl-PL"/>
        </w:rPr>
        <w:t>oświadczenie dotyczące uczęszczania rodzeństwa dziecka do danego publicznego przedszkola, które stanowi załącznik nr 3 do niniejszego Regulaminu;</w:t>
      </w:r>
    </w:p>
    <w:p w:rsidR="009F3EB3" w:rsidRPr="00F64C95" w:rsidRDefault="00BF78F3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shd w:val="clear" w:color="auto" w:fill="FFFFFF"/>
          <w:lang w:eastAsia="pl-PL"/>
        </w:rPr>
        <w:t>oświadczenie o odprowadzaniu podatku lokalnego w Gminie Dębno, które stanowi załącznik nr 4 do niniejszego Regulaminu;</w:t>
      </w:r>
    </w:p>
    <w:p w:rsidR="009F3EB3" w:rsidRPr="00F64C95" w:rsidRDefault="00BF78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pl-PL"/>
        </w:rPr>
        <w:t xml:space="preserve">świadczenie o przyznaniu członkowi rodziny świadczenia </w:t>
      </w:r>
      <w:r w:rsidR="007765AB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pl-PL"/>
        </w:rPr>
        <w:t xml:space="preserve">przez ośrodek pomocy społecznej </w:t>
      </w: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pl-PL"/>
        </w:rPr>
        <w:t>w ciągu ostatnich 12 miesięcy, które stanowi załącznik nr 5 do niniejszego Regulaminu.</w:t>
      </w:r>
    </w:p>
    <w:p w:rsidR="009F3EB3" w:rsidRPr="00F64C95" w:rsidRDefault="003720CB" w:rsidP="003720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lastRenderedPageBreak/>
        <w:t xml:space="preserve">7. </w:t>
      </w:r>
      <w:r w:rsidR="00FA2463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Dane osobowe dziecka zgromadzone w celach postępowania rekrutacyjnego są przechowywane nie dłużej niż do końca okresu, w którym dziecko korzysta </w:t>
      </w:r>
      <w:r w:rsidR="00023723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br/>
      </w:r>
      <w:r w:rsidR="00FA2463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z wychowania przedszkolnego w danym przedszkolu.</w:t>
      </w:r>
    </w:p>
    <w:p w:rsidR="00FA2463" w:rsidRPr="00F64C95" w:rsidRDefault="003720CB" w:rsidP="003720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8. </w:t>
      </w:r>
      <w:r w:rsidR="00FA2463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Dane osobowe kandydatów nieprzyjętych</w:t>
      </w:r>
      <w:r w:rsidR="00236F1A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,</w:t>
      </w:r>
      <w:r w:rsidR="00FA2463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 zgromadzone w toku postępowania rekrutacyjnego są przechowywane w przedszkolu przeprowadzającym rekrutację przez okres roku, chyba że n</w:t>
      </w:r>
      <w:r w:rsidR="004F0F28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a</w:t>
      </w:r>
      <w:r w:rsidR="00FA2463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 rozstrzygnięcie </w:t>
      </w:r>
      <w:r w:rsidR="004F0F28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dyrektora zostanie wniesiona skarga do Wojew</w:t>
      </w:r>
      <w:r w:rsidR="00023723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ódzkiego Sądu Administracyjnego </w:t>
      </w:r>
      <w:r w:rsidR="004F0F28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i postępowanie nie zostało zakończone prawomocnym wyrokiem. </w:t>
      </w:r>
    </w:p>
    <w:p w:rsidR="007765AB" w:rsidRDefault="007765AB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65AB" w:rsidRDefault="007765AB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3EB3" w:rsidRPr="004E36F0" w:rsidRDefault="00BF78F3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E3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§9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Harmonog</w:t>
      </w:r>
      <w:r w:rsidR="0095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ram rekrutacji na rok szkolny 202</w:t>
      </w:r>
      <w:r w:rsidR="0001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</w:t>
      </w:r>
      <w:r w:rsidR="004E3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01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1363A" w:rsidRPr="00F1363A" w:rsidRDefault="00BF78F3" w:rsidP="00F1363A">
      <w:pPr>
        <w:pStyle w:val="Akapitzlist"/>
        <w:numPr>
          <w:ilvl w:val="0"/>
          <w:numId w:val="11"/>
        </w:numPr>
        <w:shd w:val="clear" w:color="auto" w:fill="FFFFFF" w:themeFill="background1"/>
        <w:spacing w:after="75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_DdeLink__5648_26835971"/>
      <w:r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 </w:t>
      </w:r>
      <w:r w:rsidR="00016890"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29 stycznia</w:t>
      </w:r>
      <w:r w:rsidR="0045291B"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77115"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016890"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="00953976"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22078"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lutego</w:t>
      </w:r>
      <w:r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godz. 15</w:t>
      </w:r>
      <w:r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00</w:t>
      </w:r>
      <w:r w:rsidRPr="00F136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złożeni</w:t>
      </w:r>
      <w:r w:rsidR="0045291B"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wniosku do przedszkola wraz </w:t>
      </w:r>
      <w:r w:rsidR="00F1363A"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dokumentami potwierdzającymi spełnianie przez k</w:t>
      </w:r>
      <w:r w:rsidR="0045291B"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andydata warunków lub kryteriów</w:t>
      </w:r>
      <w:r w:rsidR="00023723"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branych od uwagę w postępowaniu rekrutacyjnym</w:t>
      </w:r>
      <w:r w:rsidR="00F1363A"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1363A" w:rsidRPr="00F1363A" w:rsidRDefault="00BF78F3" w:rsidP="00F1363A">
      <w:pPr>
        <w:pStyle w:val="Akapitzlist"/>
        <w:numPr>
          <w:ilvl w:val="0"/>
          <w:numId w:val="11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F1363A" w:rsidRPr="00F1363A">
        <w:rPr>
          <w:rFonts w:ascii="Times New Roman" w:hAnsi="Times New Roman" w:cs="Times New Roman"/>
          <w:b/>
          <w:bCs/>
          <w:sz w:val="24"/>
          <w:szCs w:val="24"/>
        </w:rPr>
        <w:t>29 lutego -</w:t>
      </w:r>
      <w:r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63A">
        <w:rPr>
          <w:rFonts w:ascii="Times New Roman" w:hAnsi="Times New Roman" w:cs="Times New Roman"/>
          <w:sz w:val="24"/>
          <w:szCs w:val="24"/>
        </w:rPr>
        <w:t>weryfikacja prze</w:t>
      </w:r>
      <w:r w:rsidR="00F1363A" w:rsidRPr="00F1363A">
        <w:rPr>
          <w:rFonts w:ascii="Times New Roman" w:hAnsi="Times New Roman" w:cs="Times New Roman"/>
          <w:sz w:val="24"/>
          <w:szCs w:val="24"/>
        </w:rPr>
        <w:t xml:space="preserve">z komisję rekrutacyjną </w:t>
      </w:r>
      <w:proofErr w:type="spellStart"/>
      <w:r w:rsidR="00F1363A" w:rsidRPr="00F1363A">
        <w:rPr>
          <w:rFonts w:ascii="Times New Roman" w:hAnsi="Times New Roman" w:cs="Times New Roman"/>
          <w:sz w:val="24"/>
          <w:szCs w:val="24"/>
        </w:rPr>
        <w:t>wniosków</w:t>
      </w:r>
      <w:r w:rsidRPr="00F1363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1363A">
        <w:rPr>
          <w:rFonts w:ascii="Times New Roman" w:hAnsi="Times New Roman" w:cs="Times New Roman"/>
          <w:sz w:val="24"/>
          <w:szCs w:val="24"/>
        </w:rPr>
        <w:t xml:space="preserve"> przyjęcie do przedszkola </w:t>
      </w:r>
      <w:r w:rsidR="00F1363A" w:rsidRPr="00F1363A">
        <w:rPr>
          <w:rFonts w:ascii="Times New Roman" w:hAnsi="Times New Roman" w:cs="Times New Roman"/>
          <w:sz w:val="24"/>
          <w:szCs w:val="24"/>
        </w:rPr>
        <w:br/>
      </w:r>
      <w:r w:rsidRPr="00F1363A">
        <w:rPr>
          <w:rFonts w:ascii="Times New Roman" w:hAnsi="Times New Roman" w:cs="Times New Roman"/>
          <w:sz w:val="24"/>
          <w:szCs w:val="24"/>
        </w:rPr>
        <w:t>i dokumentów potwierdzających spełnianie przez kandydata warunków lub kryteriów branych pod uwagę w postępowaniu rekrutacyjnym, w tym dokonanie przez przewodniczącego komisji rekrutacyjnej czynności, o których mowa w art. 20t ust. 7 ustawy</w:t>
      </w:r>
      <w:r w:rsidR="00824A02" w:rsidRPr="00F1363A">
        <w:rPr>
          <w:rFonts w:ascii="Times New Roman" w:hAnsi="Times New Roman" w:cs="Times New Roman"/>
          <w:sz w:val="24"/>
          <w:szCs w:val="24"/>
        </w:rPr>
        <w:t xml:space="preserve"> </w:t>
      </w:r>
      <w:r w:rsidRPr="00F1363A">
        <w:rPr>
          <w:rFonts w:ascii="Times New Roman" w:hAnsi="Times New Roman" w:cs="Times New Roman"/>
          <w:sz w:val="24"/>
          <w:szCs w:val="24"/>
        </w:rPr>
        <w:t>o systemie oświaty</w:t>
      </w:r>
    </w:p>
    <w:p w:rsidR="009F3EB3" w:rsidRPr="00F1363A" w:rsidRDefault="00F1363A" w:rsidP="00F1363A">
      <w:pPr>
        <w:pStyle w:val="Akapitzlist"/>
        <w:numPr>
          <w:ilvl w:val="0"/>
          <w:numId w:val="11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36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2078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4E36F0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</w:rPr>
        <w:t>godz</w:t>
      </w:r>
      <w:r w:rsidR="0045291B" w:rsidRPr="00F136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 –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8F3" w:rsidRPr="00F1363A"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 zakwalifikowanych i kandydatów niezakwalifikowanych</w:t>
      </w:r>
    </w:p>
    <w:p w:rsidR="009F3EB3" w:rsidRPr="00F1363A" w:rsidRDefault="00BF78F3" w:rsidP="00F1363A">
      <w:pPr>
        <w:pStyle w:val="Akapitzlist"/>
        <w:numPr>
          <w:ilvl w:val="0"/>
          <w:numId w:val="11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F1363A" w:rsidRPr="00F1363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2078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F1363A" w:rsidRPr="00F1363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22078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4E36F0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63A">
        <w:rPr>
          <w:rFonts w:ascii="Times New Roman" w:hAnsi="Times New Roman" w:cs="Times New Roman"/>
          <w:b/>
          <w:bCs/>
          <w:sz w:val="24"/>
          <w:szCs w:val="24"/>
        </w:rPr>
        <w:t>do godz. 15</w:t>
      </w:r>
      <w:r w:rsidRPr="00F136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F1363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1363A">
        <w:rPr>
          <w:rFonts w:ascii="Times New Roman" w:hAnsi="Times New Roman" w:cs="Times New Roman"/>
          <w:sz w:val="24"/>
          <w:szCs w:val="24"/>
        </w:rPr>
        <w:t>- potwierdzenie przez rodzica kandydata woli przyjęcia do przedszkola w postaci pisemnego oświadczenia</w:t>
      </w:r>
    </w:p>
    <w:p w:rsidR="009F3EB3" w:rsidRPr="00F1363A" w:rsidRDefault="00F1363A" w:rsidP="00F1363A">
      <w:pPr>
        <w:pStyle w:val="Akapitzlist"/>
        <w:numPr>
          <w:ilvl w:val="0"/>
          <w:numId w:val="11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363A">
        <w:rPr>
          <w:rFonts w:ascii="Times New Roman" w:hAnsi="Times New Roman" w:cs="Times New Roman"/>
          <w:b/>
          <w:sz w:val="24"/>
          <w:szCs w:val="24"/>
        </w:rPr>
        <w:t>8</w:t>
      </w:r>
      <w:r w:rsidR="00422078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45291B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</w:rPr>
        <w:t>do godz. 15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bookmarkEnd w:id="2"/>
      <w:r w:rsidR="00BF78F3" w:rsidRPr="00F1363A">
        <w:rPr>
          <w:rFonts w:ascii="Times New Roman" w:hAnsi="Times New Roman" w:cs="Times New Roman"/>
          <w:sz w:val="24"/>
          <w:szCs w:val="24"/>
        </w:rPr>
        <w:t xml:space="preserve"> – podanie do publ</w:t>
      </w:r>
      <w:r w:rsidR="0045291B" w:rsidRPr="00F1363A">
        <w:rPr>
          <w:rFonts w:ascii="Times New Roman" w:hAnsi="Times New Roman" w:cs="Times New Roman"/>
          <w:sz w:val="24"/>
          <w:szCs w:val="24"/>
        </w:rPr>
        <w:t xml:space="preserve">icznej wiadomości przez komisję </w:t>
      </w:r>
      <w:r w:rsidR="00BF78F3" w:rsidRPr="00F1363A">
        <w:rPr>
          <w:rFonts w:ascii="Times New Roman" w:hAnsi="Times New Roman" w:cs="Times New Roman"/>
          <w:sz w:val="24"/>
          <w:szCs w:val="24"/>
        </w:rPr>
        <w:t>rekrutacyjną listy kandydatów przyjętych i kandydatów nieprzyjętych</w:t>
      </w:r>
    </w:p>
    <w:p w:rsidR="003D65FA" w:rsidRDefault="003D65FA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D65FA" w:rsidRDefault="003D65FA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D65FA" w:rsidRDefault="003D65FA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C4DA5" w:rsidRDefault="009C4DA5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C4DA5" w:rsidRDefault="009C4DA5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C4DA5" w:rsidRDefault="009C4DA5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C4DA5" w:rsidRDefault="009C4DA5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D65FA" w:rsidRDefault="003D65FA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D65FA" w:rsidRDefault="003D65FA" w:rsidP="003D65FA">
      <w:pPr>
        <w:pStyle w:val="Nagwek"/>
        <w:jc w:val="both"/>
        <w:rPr>
          <w:rFonts w:ascii="Times New Roman" w:hAnsi="Times New Roman" w:cs="Times New Roman"/>
          <w:i/>
          <w:szCs w:val="26"/>
        </w:rPr>
      </w:pPr>
      <w:r w:rsidRPr="009918C5">
        <w:rPr>
          <w:rFonts w:ascii="Times New Roman" w:hAnsi="Times New Roman" w:cs="Times New Roman"/>
          <w:sz w:val="23"/>
          <w:szCs w:val="23"/>
        </w:rPr>
        <w:t xml:space="preserve">Łysa Góra, dn. </w:t>
      </w:r>
      <w:r w:rsidR="00F1363A">
        <w:rPr>
          <w:rFonts w:ascii="Times New Roman" w:hAnsi="Times New Roman" w:cs="Times New Roman"/>
          <w:sz w:val="23"/>
          <w:szCs w:val="23"/>
        </w:rPr>
        <w:t>17</w:t>
      </w:r>
      <w:r w:rsidR="00D13FDA">
        <w:rPr>
          <w:rFonts w:ascii="Times New Roman" w:hAnsi="Times New Roman" w:cs="Times New Roman"/>
          <w:sz w:val="23"/>
          <w:szCs w:val="23"/>
        </w:rPr>
        <w:t>.01</w:t>
      </w:r>
      <w:r>
        <w:rPr>
          <w:rFonts w:ascii="Times New Roman" w:hAnsi="Times New Roman" w:cs="Times New Roman"/>
          <w:sz w:val="23"/>
          <w:szCs w:val="23"/>
        </w:rPr>
        <w:t>.202</w:t>
      </w:r>
      <w:r w:rsidR="00F1363A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r.</w:t>
      </w:r>
      <w:r w:rsidRPr="009918C5">
        <w:rPr>
          <w:rFonts w:ascii="Times New Roman" w:hAnsi="Times New Roman" w:cs="Times New Roman"/>
          <w:i/>
          <w:szCs w:val="26"/>
        </w:rPr>
        <w:t xml:space="preserve">       </w:t>
      </w:r>
    </w:p>
    <w:sectPr w:rsidR="003D65FA" w:rsidSect="009F3EB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934"/>
    <w:multiLevelType w:val="multilevel"/>
    <w:tmpl w:val="BD02AD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C86042"/>
    <w:multiLevelType w:val="hybridMultilevel"/>
    <w:tmpl w:val="2E2A6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6642"/>
    <w:multiLevelType w:val="hybridMultilevel"/>
    <w:tmpl w:val="578E7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3DB2"/>
    <w:multiLevelType w:val="multilevel"/>
    <w:tmpl w:val="A3AC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4651E"/>
    <w:multiLevelType w:val="hybridMultilevel"/>
    <w:tmpl w:val="1A9630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541DA2"/>
    <w:multiLevelType w:val="multilevel"/>
    <w:tmpl w:val="97DA034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6" w15:restartNumberingAfterBreak="0">
    <w:nsid w:val="453E2A30"/>
    <w:multiLevelType w:val="hybridMultilevel"/>
    <w:tmpl w:val="61384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72B8"/>
    <w:multiLevelType w:val="hybridMultilevel"/>
    <w:tmpl w:val="CFEE5E76"/>
    <w:lvl w:ilvl="0" w:tplc="ECE0DBE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4EAE"/>
    <w:multiLevelType w:val="hybridMultilevel"/>
    <w:tmpl w:val="7346A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2FCC"/>
    <w:multiLevelType w:val="hybridMultilevel"/>
    <w:tmpl w:val="C8F04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46A15"/>
    <w:multiLevelType w:val="multilevel"/>
    <w:tmpl w:val="E91C54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B3"/>
    <w:rsid w:val="00016890"/>
    <w:rsid w:val="00023723"/>
    <w:rsid w:val="00037657"/>
    <w:rsid w:val="000B455E"/>
    <w:rsid w:val="00106FFD"/>
    <w:rsid w:val="00122E49"/>
    <w:rsid w:val="00161DDD"/>
    <w:rsid w:val="00171D36"/>
    <w:rsid w:val="001A60EC"/>
    <w:rsid w:val="00220310"/>
    <w:rsid w:val="00236F1A"/>
    <w:rsid w:val="00294632"/>
    <w:rsid w:val="00304CB8"/>
    <w:rsid w:val="00322A1F"/>
    <w:rsid w:val="003670ED"/>
    <w:rsid w:val="003720CB"/>
    <w:rsid w:val="00377115"/>
    <w:rsid w:val="003D65FA"/>
    <w:rsid w:val="003F4F3A"/>
    <w:rsid w:val="00422078"/>
    <w:rsid w:val="0045062E"/>
    <w:rsid w:val="0045291B"/>
    <w:rsid w:val="00475E13"/>
    <w:rsid w:val="004E36F0"/>
    <w:rsid w:val="004F0F28"/>
    <w:rsid w:val="00512D05"/>
    <w:rsid w:val="0054154E"/>
    <w:rsid w:val="0055199A"/>
    <w:rsid w:val="005654C8"/>
    <w:rsid w:val="006B7BB0"/>
    <w:rsid w:val="006C05F4"/>
    <w:rsid w:val="00701FF5"/>
    <w:rsid w:val="007454F1"/>
    <w:rsid w:val="007765AB"/>
    <w:rsid w:val="007B09ED"/>
    <w:rsid w:val="007D6703"/>
    <w:rsid w:val="0081666B"/>
    <w:rsid w:val="00824A02"/>
    <w:rsid w:val="00850F12"/>
    <w:rsid w:val="008930FF"/>
    <w:rsid w:val="008C0BBF"/>
    <w:rsid w:val="008E362C"/>
    <w:rsid w:val="00953976"/>
    <w:rsid w:val="0095657D"/>
    <w:rsid w:val="009A72F4"/>
    <w:rsid w:val="009C4DA5"/>
    <w:rsid w:val="009F3EB3"/>
    <w:rsid w:val="00A658E9"/>
    <w:rsid w:val="00A73687"/>
    <w:rsid w:val="00B0416F"/>
    <w:rsid w:val="00B20055"/>
    <w:rsid w:val="00BC61F9"/>
    <w:rsid w:val="00BF78F3"/>
    <w:rsid w:val="00C85EB6"/>
    <w:rsid w:val="00CB30FE"/>
    <w:rsid w:val="00CE182F"/>
    <w:rsid w:val="00CF46EE"/>
    <w:rsid w:val="00D13FDA"/>
    <w:rsid w:val="00D70634"/>
    <w:rsid w:val="00D71DAA"/>
    <w:rsid w:val="00DD6211"/>
    <w:rsid w:val="00E12890"/>
    <w:rsid w:val="00E74A6A"/>
    <w:rsid w:val="00EB0AC0"/>
    <w:rsid w:val="00F1363A"/>
    <w:rsid w:val="00F64C95"/>
    <w:rsid w:val="00FA2463"/>
    <w:rsid w:val="00FB0DA6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40C8"/>
  <w15:docId w15:val="{C3EEDA47-8652-421F-886C-8C93E4EE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EB3"/>
    <w:pPr>
      <w:spacing w:after="160"/>
    </w:pPr>
    <w:rPr>
      <w:color w:val="00000A"/>
      <w:sz w:val="22"/>
    </w:rPr>
  </w:style>
  <w:style w:type="paragraph" w:styleId="Nagwek1">
    <w:name w:val="heading 1"/>
    <w:basedOn w:val="Nagwek"/>
    <w:rsid w:val="009F3EB3"/>
    <w:pPr>
      <w:outlineLvl w:val="0"/>
    </w:pPr>
  </w:style>
  <w:style w:type="paragraph" w:styleId="Nagwek2">
    <w:name w:val="heading 2"/>
    <w:basedOn w:val="Nagwek"/>
    <w:rsid w:val="009F3EB3"/>
    <w:pPr>
      <w:outlineLvl w:val="1"/>
    </w:pPr>
  </w:style>
  <w:style w:type="paragraph" w:styleId="Nagwek3">
    <w:name w:val="heading 3"/>
    <w:basedOn w:val="Nagwek"/>
    <w:rsid w:val="009F3EB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9F3EB3"/>
    <w:rPr>
      <w:rFonts w:cs="Courier New"/>
    </w:rPr>
  </w:style>
  <w:style w:type="character" w:customStyle="1" w:styleId="ListLabel2">
    <w:name w:val="ListLabel 2"/>
    <w:qFormat/>
    <w:rsid w:val="009F3EB3"/>
    <w:rPr>
      <w:b/>
    </w:rPr>
  </w:style>
  <w:style w:type="character" w:customStyle="1" w:styleId="Znakinumeracji">
    <w:name w:val="Znaki numeracji"/>
    <w:qFormat/>
    <w:rsid w:val="009F3EB3"/>
  </w:style>
  <w:style w:type="paragraph" w:styleId="Nagwek">
    <w:name w:val="header"/>
    <w:basedOn w:val="Normalny"/>
    <w:next w:val="Tretekstu"/>
    <w:link w:val="NagwekZnak"/>
    <w:uiPriority w:val="99"/>
    <w:qFormat/>
    <w:rsid w:val="009F3E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F3EB3"/>
    <w:pPr>
      <w:spacing w:after="140" w:line="288" w:lineRule="auto"/>
    </w:pPr>
  </w:style>
  <w:style w:type="paragraph" w:styleId="Lista">
    <w:name w:val="List"/>
    <w:basedOn w:val="Tretekstu"/>
    <w:rsid w:val="009F3EB3"/>
    <w:rPr>
      <w:rFonts w:cs="Mangal"/>
    </w:rPr>
  </w:style>
  <w:style w:type="paragraph" w:styleId="Podpis">
    <w:name w:val="Signature"/>
    <w:basedOn w:val="Normalny"/>
    <w:rsid w:val="009F3E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3EB3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E013B"/>
    <w:pPr>
      <w:ind w:left="720"/>
      <w:contextualSpacing/>
    </w:pPr>
  </w:style>
  <w:style w:type="paragraph" w:customStyle="1" w:styleId="Cytaty">
    <w:name w:val="Cytaty"/>
    <w:basedOn w:val="Normalny"/>
    <w:qFormat/>
    <w:rsid w:val="009F3EB3"/>
  </w:style>
  <w:style w:type="paragraph" w:styleId="Tytu">
    <w:name w:val="Title"/>
    <w:basedOn w:val="Nagwek"/>
    <w:rsid w:val="009F3EB3"/>
  </w:style>
  <w:style w:type="paragraph" w:styleId="Podtytu">
    <w:name w:val="Subtitle"/>
    <w:basedOn w:val="Nagwek"/>
    <w:rsid w:val="009F3EB3"/>
  </w:style>
  <w:style w:type="paragraph" w:customStyle="1" w:styleId="Zawartotabeli">
    <w:name w:val="Zawartość tabeli"/>
    <w:basedOn w:val="Normalny"/>
    <w:qFormat/>
    <w:rsid w:val="009F3EB3"/>
  </w:style>
  <w:style w:type="paragraph" w:customStyle="1" w:styleId="Nagwektabeli">
    <w:name w:val="Nagłówek tabeli"/>
    <w:basedOn w:val="Zawartotabeli"/>
    <w:qFormat/>
    <w:rsid w:val="009F3EB3"/>
  </w:style>
  <w:style w:type="character" w:styleId="Pogrubienie">
    <w:name w:val="Strong"/>
    <w:basedOn w:val="Domylnaczcionkaakapitu"/>
    <w:uiPriority w:val="22"/>
    <w:qFormat/>
    <w:rsid w:val="003720CB"/>
    <w:rPr>
      <w:b/>
      <w:bCs/>
    </w:rPr>
  </w:style>
  <w:style w:type="character" w:styleId="Tytuksiki">
    <w:name w:val="Book Title"/>
    <w:basedOn w:val="Domylnaczcionkaakapitu"/>
    <w:uiPriority w:val="33"/>
    <w:qFormat/>
    <w:rsid w:val="004E36F0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6F0"/>
    <w:rPr>
      <w:rFonts w:ascii="Tahoma" w:hAnsi="Tahoma" w:cs="Tahoma"/>
      <w:color w:val="00000A"/>
      <w:sz w:val="16"/>
      <w:szCs w:val="16"/>
    </w:rPr>
  </w:style>
  <w:style w:type="paragraph" w:customStyle="1" w:styleId="Default">
    <w:name w:val="Default"/>
    <w:rsid w:val="00304CB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D65FA"/>
    <w:rPr>
      <w:rFonts w:ascii="Liberation Sans" w:eastAsia="Lucida Sans Unicode" w:hAnsi="Liberation Sans" w:cs="Mangal"/>
      <w:color w:val="00000A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1A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1830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SEKRETARIAT_SZKOLA</cp:lastModifiedBy>
  <cp:revision>3</cp:revision>
  <cp:lastPrinted>2021-02-02T12:08:00Z</cp:lastPrinted>
  <dcterms:created xsi:type="dcterms:W3CDTF">2023-01-31T11:47:00Z</dcterms:created>
  <dcterms:modified xsi:type="dcterms:W3CDTF">2024-01-18T11:34:00Z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