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2A2" w:rsidRDefault="00AA154D">
      <w:r>
        <w:rPr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329.25pt;margin-top:183.75pt;width:125.25pt;height:51pt;flip:x;z-index:251659264" o:connectortype="straight">
            <v:stroke endarrow="block"/>
          </v:shape>
        </w:pict>
      </w:r>
      <w:r>
        <w:rPr>
          <w:noProof/>
          <w:lang w:eastAsia="pl-PL"/>
        </w:rPr>
        <w:pict>
          <v:oval id="_x0000_s1026" style="position:absolute;margin-left:345pt;margin-top:84pt;width:198.75pt;height:95.25pt;z-index:251658240">
            <v:textbox>
              <w:txbxContent>
                <w:p w:rsidR="004A6019" w:rsidRDefault="004A6019">
                  <w:pPr>
                    <w:rPr>
                      <w:rFonts w:ascii="Algerian" w:hAnsi="Algerian"/>
                      <w:sz w:val="32"/>
                      <w:szCs w:val="32"/>
                    </w:rPr>
                  </w:pPr>
                  <w:r w:rsidRPr="004A6019">
                    <w:rPr>
                      <w:rFonts w:ascii="Algerian" w:hAnsi="Algerian"/>
                      <w:sz w:val="32"/>
                      <w:szCs w:val="32"/>
                    </w:rPr>
                    <w:t>EMILIA  PLATER</w:t>
                  </w:r>
                </w:p>
                <w:p w:rsidR="004A6019" w:rsidRDefault="004A6019">
                  <w:pPr>
                    <w:rPr>
                      <w:rFonts w:ascii="Algerian" w:hAnsi="Algerian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222222"/>
                      <w:sz w:val="21"/>
                      <w:szCs w:val="21"/>
                      <w:shd w:val="clear" w:color="auto" w:fill="FFFFFF"/>
                    </w:rPr>
                    <w:t>13 XI1806- 23 XII 1831</w:t>
                  </w:r>
                </w:p>
                <w:p w:rsidR="004A6019" w:rsidRPr="004A6019" w:rsidRDefault="004A6019" w:rsidP="004A6019">
                  <w:pPr>
                    <w:jc w:val="center"/>
                    <w:rPr>
                      <w:rFonts w:ascii="Algerian" w:hAnsi="Algerian"/>
                      <w:sz w:val="32"/>
                      <w:szCs w:val="32"/>
                    </w:rPr>
                  </w:pPr>
                </w:p>
              </w:txbxContent>
            </v:textbox>
          </v:oval>
        </w:pict>
      </w:r>
      <w:r w:rsidR="004A6019">
        <w:rPr>
          <w:noProof/>
          <w:lang w:eastAsia="pl-PL"/>
        </w:rPr>
        <w:drawing>
          <wp:inline distT="0" distB="0" distL="0" distR="0">
            <wp:extent cx="3438525" cy="5143887"/>
            <wp:effectExtent l="19050" t="0" r="9525" b="0"/>
            <wp:docPr id="1" name="Obraz 1" descr="https://www.historiaposzukaj.pl/assets/media/Wiedza/Obrazy/emilai_plater_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historiaposzukaj.pl/assets/media/Wiedza/Obrazy/emilai_plater_2_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661" cy="5144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80D" w:rsidRPr="001D1CF8" w:rsidRDefault="009C680D" w:rsidP="009C680D">
      <w:pPr>
        <w:shd w:val="clear" w:color="auto" w:fill="FFFFFF"/>
        <w:spacing w:after="420" w:line="240" w:lineRule="auto"/>
        <w:rPr>
          <w:rFonts w:ascii="Monotype Corsiva" w:eastAsia="Times New Roman" w:hAnsi="Monotype Corsiva" w:cs="Times New Roman"/>
          <w:color w:val="1A1A1A"/>
          <w:sz w:val="40"/>
          <w:szCs w:val="40"/>
          <w:lang w:eastAsia="pl-PL"/>
        </w:rPr>
      </w:pPr>
      <w:r w:rsidRPr="009C680D">
        <w:rPr>
          <w:rFonts w:ascii="Monotype Corsiva" w:eastAsia="Times New Roman" w:hAnsi="Monotype Corsiva" w:cs="Times New Roman"/>
          <w:color w:val="1A1A1A"/>
          <w:sz w:val="40"/>
          <w:szCs w:val="40"/>
          <w:lang w:eastAsia="pl-PL"/>
        </w:rPr>
        <w:t xml:space="preserve">Dzieciństwo spędziła w Wilnie. Potem wyjechała z matką, pozostawiając ojca, który prowadził dość hulaszczy tryb życia. Wychowywana z kuzynami zaznajomiła się z bronią, umiała jeździć konno i polować. Poza tym pisała poezję, pięknie śpiewała i rysowała. Jej ideałami byli Joanna </w:t>
      </w:r>
      <w:proofErr w:type="spellStart"/>
      <w:r w:rsidRPr="009C680D">
        <w:rPr>
          <w:rFonts w:ascii="Monotype Corsiva" w:eastAsia="Times New Roman" w:hAnsi="Monotype Corsiva" w:cs="Times New Roman"/>
          <w:color w:val="1A1A1A"/>
          <w:sz w:val="40"/>
          <w:szCs w:val="40"/>
          <w:lang w:eastAsia="pl-PL"/>
        </w:rPr>
        <w:t>d’Arc</w:t>
      </w:r>
      <w:proofErr w:type="spellEnd"/>
      <w:r w:rsidRPr="009C680D">
        <w:rPr>
          <w:rFonts w:ascii="Monotype Corsiva" w:eastAsia="Times New Roman" w:hAnsi="Monotype Corsiva" w:cs="Times New Roman"/>
          <w:color w:val="1A1A1A"/>
          <w:sz w:val="40"/>
          <w:szCs w:val="40"/>
          <w:lang w:eastAsia="pl-PL"/>
        </w:rPr>
        <w:t xml:space="preserve">, Kościuszko i jedna z bohaterek greckiego powstania </w:t>
      </w:r>
      <w:proofErr w:type="spellStart"/>
      <w:r w:rsidRPr="009C680D">
        <w:rPr>
          <w:rFonts w:ascii="Monotype Corsiva" w:eastAsia="Times New Roman" w:hAnsi="Monotype Corsiva" w:cs="Times New Roman"/>
          <w:color w:val="1A1A1A"/>
          <w:sz w:val="40"/>
          <w:szCs w:val="40"/>
          <w:lang w:eastAsia="pl-PL"/>
        </w:rPr>
        <w:t>Bubulina</w:t>
      </w:r>
      <w:proofErr w:type="spellEnd"/>
      <w:r w:rsidRPr="009C680D">
        <w:rPr>
          <w:rFonts w:ascii="Monotype Corsiva" w:eastAsia="Times New Roman" w:hAnsi="Monotype Corsiva" w:cs="Times New Roman"/>
          <w:color w:val="1A1A1A"/>
          <w:sz w:val="40"/>
          <w:szCs w:val="40"/>
          <w:lang w:eastAsia="pl-PL"/>
        </w:rPr>
        <w:t>. Portret tej ostatniej wisiał w pokoju młodej Emilii.</w:t>
      </w:r>
      <w:r>
        <w:rPr>
          <w:rFonts w:ascii="Monotype Corsiva" w:eastAsia="Times New Roman" w:hAnsi="Monotype Corsiva" w:cs="Times New Roman"/>
          <w:color w:val="1A1A1A"/>
          <w:sz w:val="40"/>
          <w:szCs w:val="40"/>
          <w:lang w:eastAsia="pl-PL"/>
        </w:rPr>
        <w:t xml:space="preserve"> </w:t>
      </w:r>
      <w:r w:rsidRPr="009C680D">
        <w:rPr>
          <w:rFonts w:ascii="Monotype Corsiva" w:eastAsia="Times New Roman" w:hAnsi="Monotype Corsiva" w:cs="Times New Roman"/>
          <w:color w:val="1A1A1A"/>
          <w:sz w:val="40"/>
          <w:szCs w:val="40"/>
          <w:lang w:eastAsia="pl-PL"/>
        </w:rPr>
        <w:t xml:space="preserve">29 listopada w Warszawie wybuchło powstanie listopadowe. W grudniu wieść o tym dotarła na Litwę i Żmudź. Emilia była jedną z pierwszych inicjatorek powstania na Litwie. W marcu 1831 obcięła swoje włosy, kazała sobie uszyć męski strój i wyruszyła, by walczyć. Sformowany przez nią oddział partyzancki liczył 280 strzelców, kilkuset chłopów kosynierów i 60 kawalerzystów. Początkowo odnosili sukcesy, ale powstanie upadło. Emilia Plater wyczerpana trudami walki, ukrywana pod nazwiskiem </w:t>
      </w:r>
      <w:proofErr w:type="spellStart"/>
      <w:r w:rsidRPr="009C680D">
        <w:rPr>
          <w:rFonts w:ascii="Monotype Corsiva" w:eastAsia="Times New Roman" w:hAnsi="Monotype Corsiva" w:cs="Times New Roman"/>
          <w:color w:val="1A1A1A"/>
          <w:sz w:val="40"/>
          <w:szCs w:val="40"/>
          <w:lang w:eastAsia="pl-PL"/>
        </w:rPr>
        <w:t>Korawińska</w:t>
      </w:r>
      <w:proofErr w:type="spellEnd"/>
      <w:r w:rsidRPr="009C680D">
        <w:rPr>
          <w:rFonts w:ascii="Monotype Corsiva" w:eastAsia="Times New Roman" w:hAnsi="Monotype Corsiva" w:cs="Times New Roman"/>
          <w:color w:val="1A1A1A"/>
          <w:sz w:val="40"/>
          <w:szCs w:val="40"/>
          <w:lang w:eastAsia="pl-PL"/>
        </w:rPr>
        <w:t xml:space="preserve"> zmarła w </w:t>
      </w:r>
      <w:proofErr w:type="spellStart"/>
      <w:r w:rsidRPr="009C680D">
        <w:rPr>
          <w:rFonts w:ascii="Monotype Corsiva" w:eastAsia="Times New Roman" w:hAnsi="Monotype Corsiva" w:cs="Times New Roman"/>
          <w:color w:val="1A1A1A"/>
          <w:sz w:val="40"/>
          <w:szCs w:val="40"/>
          <w:lang w:eastAsia="pl-PL"/>
        </w:rPr>
        <w:t>Justianowie</w:t>
      </w:r>
      <w:proofErr w:type="spellEnd"/>
      <w:r w:rsidRPr="009C680D">
        <w:rPr>
          <w:rFonts w:ascii="Monotype Corsiva" w:eastAsia="Times New Roman" w:hAnsi="Monotype Corsiva" w:cs="Times New Roman"/>
          <w:color w:val="1A1A1A"/>
          <w:sz w:val="40"/>
          <w:szCs w:val="40"/>
          <w:lang w:eastAsia="pl-PL"/>
        </w:rPr>
        <w:t xml:space="preserve"> w grudniu 1831 roku. Pochowano ją w Kopciowie, a jej mogiła istnieje do dziś.</w:t>
      </w:r>
    </w:p>
    <w:p w:rsidR="004A6019" w:rsidRDefault="004A6019"/>
    <w:sectPr w:rsidR="004A6019" w:rsidSect="004A60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A6019"/>
    <w:rsid w:val="000D09AA"/>
    <w:rsid w:val="00491FDB"/>
    <w:rsid w:val="004A6019"/>
    <w:rsid w:val="006C15F0"/>
    <w:rsid w:val="009C680D"/>
    <w:rsid w:val="00A625C7"/>
    <w:rsid w:val="00AA154D"/>
    <w:rsid w:val="00B90865"/>
    <w:rsid w:val="00C722A2"/>
    <w:rsid w:val="00F81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22A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A6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6019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4A6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3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2020-04-14T16:19:00Z</dcterms:created>
  <dcterms:modified xsi:type="dcterms:W3CDTF">2020-04-14T16:19:00Z</dcterms:modified>
</cp:coreProperties>
</file>