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25" w:rsidRDefault="006F2935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6F2935" w:rsidRDefault="006F2935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6F2935" w:rsidRDefault="006F2935">
      <w:pPr>
        <w:rPr>
          <w:sz w:val="24"/>
          <w:szCs w:val="24"/>
        </w:rPr>
      </w:pPr>
    </w:p>
    <w:p w:rsidR="006F2935" w:rsidRDefault="006F2935">
      <w:pPr>
        <w:rPr>
          <w:sz w:val="24"/>
          <w:szCs w:val="24"/>
        </w:rPr>
      </w:pPr>
      <w:r>
        <w:rPr>
          <w:sz w:val="24"/>
          <w:szCs w:val="24"/>
        </w:rPr>
        <w:t>Zadanie 1, strona 88 (podręcznik)</w:t>
      </w:r>
    </w:p>
    <w:p w:rsidR="006F2935" w:rsidRPr="006F2935" w:rsidRDefault="006F2935" w:rsidP="006F293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6F2935">
        <w:rPr>
          <w:sz w:val="24"/>
          <w:szCs w:val="24"/>
          <w:lang w:val="en-GB"/>
        </w:rPr>
        <w:t xml:space="preserve">Susan </w:t>
      </w:r>
      <w:r w:rsidRPr="006F2935">
        <w:rPr>
          <w:b/>
          <w:sz w:val="24"/>
          <w:szCs w:val="24"/>
          <w:lang w:val="en-GB"/>
        </w:rPr>
        <w:t>is going to go</w:t>
      </w:r>
      <w:r w:rsidRPr="006F2935">
        <w:rPr>
          <w:sz w:val="24"/>
          <w:szCs w:val="24"/>
          <w:lang w:val="en-GB"/>
        </w:rPr>
        <w:t xml:space="preserve"> to a </w:t>
      </w:r>
      <w:r>
        <w:rPr>
          <w:sz w:val="24"/>
          <w:szCs w:val="24"/>
          <w:lang w:val="en-GB"/>
        </w:rPr>
        <w:t>festiv</w:t>
      </w:r>
      <w:r w:rsidRPr="006F2935">
        <w:rPr>
          <w:sz w:val="24"/>
          <w:szCs w:val="24"/>
          <w:lang w:val="en-GB"/>
        </w:rPr>
        <w:t>al.</w:t>
      </w:r>
    </w:p>
    <w:p w:rsidR="006F2935" w:rsidRDefault="006F2935" w:rsidP="006F293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</w:t>
      </w:r>
      <w:r w:rsidRPr="006F2935">
        <w:rPr>
          <w:b/>
          <w:sz w:val="24"/>
          <w:szCs w:val="24"/>
          <w:lang w:val="en-GB"/>
        </w:rPr>
        <w:t>am going to have</w:t>
      </w:r>
      <w:r>
        <w:rPr>
          <w:sz w:val="24"/>
          <w:szCs w:val="24"/>
          <w:lang w:val="en-GB"/>
        </w:rPr>
        <w:t xml:space="preserve"> a birthday party on Friday.</w:t>
      </w:r>
    </w:p>
    <w:p w:rsidR="006F2935" w:rsidRDefault="006F2935" w:rsidP="006F293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We </w:t>
      </w:r>
      <w:r w:rsidRPr="006F2935">
        <w:rPr>
          <w:b/>
          <w:sz w:val="24"/>
          <w:szCs w:val="24"/>
          <w:lang w:val="en-GB"/>
        </w:rPr>
        <w:t>are going to dance</w:t>
      </w:r>
      <w:r>
        <w:rPr>
          <w:sz w:val="24"/>
          <w:szCs w:val="24"/>
          <w:lang w:val="en-GB"/>
        </w:rPr>
        <w:t xml:space="preserve"> at the concert.</w:t>
      </w:r>
    </w:p>
    <w:p w:rsidR="006F2935" w:rsidRDefault="006F2935" w:rsidP="006F293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My dad </w:t>
      </w:r>
      <w:r w:rsidRPr="006F2935">
        <w:rPr>
          <w:b/>
          <w:sz w:val="24"/>
          <w:szCs w:val="24"/>
          <w:lang w:val="en-GB"/>
        </w:rPr>
        <w:t>is going to prepare</w:t>
      </w:r>
      <w:r>
        <w:rPr>
          <w:sz w:val="24"/>
          <w:szCs w:val="24"/>
          <w:lang w:val="en-GB"/>
        </w:rPr>
        <w:t xml:space="preserve"> some snacks for the party.</w:t>
      </w:r>
    </w:p>
    <w:p w:rsidR="006F2935" w:rsidRDefault="006F2935" w:rsidP="006F293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Kathy and Rob </w:t>
      </w:r>
      <w:r w:rsidRPr="006F2935">
        <w:rPr>
          <w:b/>
          <w:sz w:val="24"/>
          <w:szCs w:val="24"/>
          <w:lang w:val="en-GB"/>
        </w:rPr>
        <w:t>are going to buy</w:t>
      </w:r>
      <w:r>
        <w:rPr>
          <w:sz w:val="24"/>
          <w:szCs w:val="24"/>
          <w:lang w:val="en-GB"/>
        </w:rPr>
        <w:t xml:space="preserve"> food for the Christmas dinner.</w:t>
      </w:r>
    </w:p>
    <w:p w:rsidR="006F2935" w:rsidRDefault="006F2935" w:rsidP="006F2935">
      <w:pPr>
        <w:rPr>
          <w:sz w:val="24"/>
          <w:szCs w:val="24"/>
          <w:lang w:val="en-GB"/>
        </w:rPr>
      </w:pPr>
    </w:p>
    <w:p w:rsidR="006F2935" w:rsidRPr="006F2935" w:rsidRDefault="006F2935" w:rsidP="006F2935">
      <w:pPr>
        <w:rPr>
          <w:sz w:val="24"/>
          <w:szCs w:val="24"/>
        </w:rPr>
      </w:pPr>
      <w:r w:rsidRPr="006F2935">
        <w:rPr>
          <w:sz w:val="24"/>
          <w:szCs w:val="24"/>
        </w:rPr>
        <w:t>Zadanie 2, strona 88 (podręcznik)</w:t>
      </w:r>
    </w:p>
    <w:p w:rsidR="006F2935" w:rsidRDefault="006F2935" w:rsidP="006F2935">
      <w:pPr>
        <w:rPr>
          <w:sz w:val="24"/>
          <w:szCs w:val="24"/>
          <w:lang w:val="en-GB"/>
        </w:rPr>
      </w:pPr>
    </w:p>
    <w:p w:rsidR="006F2935" w:rsidRDefault="006F2935" w:rsidP="006F29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2. They are going to decorate the room.</w:t>
      </w:r>
    </w:p>
    <w:p w:rsidR="006F2935" w:rsidRDefault="006F2935" w:rsidP="006F29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3. She is going to do her hair.</w:t>
      </w:r>
    </w:p>
    <w:p w:rsidR="006F2935" w:rsidRDefault="006F2935" w:rsidP="006F29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4. She is going to go shopping.</w:t>
      </w:r>
    </w:p>
    <w:p w:rsidR="006F2935" w:rsidRDefault="006F2935" w:rsidP="006F2935">
      <w:pPr>
        <w:rPr>
          <w:sz w:val="24"/>
          <w:szCs w:val="24"/>
          <w:lang w:val="en-GB"/>
        </w:rPr>
      </w:pPr>
    </w:p>
    <w:p w:rsidR="006F2935" w:rsidRPr="006F2935" w:rsidRDefault="006F2935" w:rsidP="006F2935">
      <w:pPr>
        <w:rPr>
          <w:sz w:val="24"/>
          <w:szCs w:val="24"/>
        </w:rPr>
      </w:pPr>
      <w:r w:rsidRPr="006F2935">
        <w:rPr>
          <w:sz w:val="24"/>
          <w:szCs w:val="24"/>
        </w:rPr>
        <w:t>Dzisiaj poćwiczymy jeszcze tworzenie zdań o zamiarach na przyszłość naszych i innych osób.</w:t>
      </w:r>
    </w:p>
    <w:p w:rsidR="006F2935" w:rsidRDefault="006F2935" w:rsidP="006F2935">
      <w:pPr>
        <w:rPr>
          <w:sz w:val="24"/>
          <w:szCs w:val="24"/>
        </w:rPr>
      </w:pPr>
    </w:p>
    <w:p w:rsidR="006F2935" w:rsidRDefault="006F2935" w:rsidP="006F2935">
      <w:pPr>
        <w:rPr>
          <w:sz w:val="24"/>
          <w:szCs w:val="24"/>
          <w:lang w:val="en-GB"/>
        </w:rPr>
      </w:pPr>
      <w:r w:rsidRPr="006F2935">
        <w:rPr>
          <w:sz w:val="24"/>
          <w:szCs w:val="24"/>
          <w:lang w:val="en-GB"/>
        </w:rPr>
        <w:t>Temat: Be going to – practice.</w:t>
      </w:r>
    </w:p>
    <w:p w:rsidR="006F2935" w:rsidRDefault="006F2935" w:rsidP="006F2935">
      <w:pPr>
        <w:rPr>
          <w:sz w:val="24"/>
          <w:szCs w:val="24"/>
          <w:lang w:val="en-GB"/>
        </w:rPr>
      </w:pPr>
    </w:p>
    <w:p w:rsidR="006F2935" w:rsidRDefault="006F2935" w:rsidP="006F2935">
      <w:pPr>
        <w:rPr>
          <w:sz w:val="24"/>
          <w:szCs w:val="24"/>
        </w:rPr>
      </w:pPr>
      <w:r w:rsidRPr="006F2935">
        <w:rPr>
          <w:sz w:val="24"/>
          <w:szCs w:val="24"/>
        </w:rPr>
        <w:t>Proszę przypomnieć sobie jak używamy wyrażenia be going to</w:t>
      </w:r>
      <w:r>
        <w:rPr>
          <w:sz w:val="24"/>
          <w:szCs w:val="24"/>
        </w:rPr>
        <w:t xml:space="preserve"> czyli przeczytać poprzednią lekcję, a następnie zrobić:</w:t>
      </w:r>
    </w:p>
    <w:p w:rsidR="006F2935" w:rsidRDefault="006F2935" w:rsidP="006F2935">
      <w:pPr>
        <w:rPr>
          <w:sz w:val="24"/>
          <w:szCs w:val="24"/>
        </w:rPr>
      </w:pPr>
    </w:p>
    <w:p w:rsidR="006F2935" w:rsidRDefault="006F2935" w:rsidP="006F2935">
      <w:pPr>
        <w:rPr>
          <w:sz w:val="24"/>
          <w:szCs w:val="24"/>
        </w:rPr>
      </w:pPr>
      <w:r>
        <w:rPr>
          <w:sz w:val="24"/>
          <w:szCs w:val="24"/>
        </w:rPr>
        <w:t>Zadanie 1, strona 35 (ćwiczenia)</w:t>
      </w:r>
    </w:p>
    <w:p w:rsidR="006F2935" w:rsidRDefault="002904DF" w:rsidP="006F2935">
      <w:pPr>
        <w:rPr>
          <w:sz w:val="24"/>
          <w:szCs w:val="24"/>
        </w:rPr>
      </w:pPr>
      <w:r>
        <w:rPr>
          <w:sz w:val="24"/>
          <w:szCs w:val="24"/>
        </w:rPr>
        <w:t xml:space="preserve">W zdaniach 1-5 musicie uzupełnić: </w:t>
      </w:r>
      <w:r w:rsidRPr="00982188">
        <w:rPr>
          <w:b/>
          <w:sz w:val="24"/>
          <w:szCs w:val="24"/>
          <w:lang w:val="en-GB"/>
        </w:rPr>
        <w:t>am going to</w:t>
      </w:r>
      <w:r w:rsidRPr="00982188">
        <w:rPr>
          <w:sz w:val="24"/>
          <w:szCs w:val="24"/>
          <w:lang w:val="en-GB"/>
        </w:rPr>
        <w:t xml:space="preserve">, </w:t>
      </w:r>
      <w:r w:rsidRPr="00982188">
        <w:rPr>
          <w:b/>
          <w:sz w:val="24"/>
          <w:szCs w:val="24"/>
          <w:lang w:val="en-GB"/>
        </w:rPr>
        <w:t>is going to</w:t>
      </w:r>
      <w:r>
        <w:rPr>
          <w:sz w:val="24"/>
          <w:szCs w:val="24"/>
        </w:rPr>
        <w:t xml:space="preserve"> lub </w:t>
      </w:r>
      <w:r w:rsidRPr="00982188">
        <w:rPr>
          <w:b/>
          <w:sz w:val="24"/>
          <w:szCs w:val="24"/>
          <w:lang w:val="en-GB"/>
        </w:rPr>
        <w:t>are going to</w:t>
      </w:r>
      <w:r w:rsidRPr="002904D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(w zależności jaka osoba znajduje się na początku zdania) </w:t>
      </w:r>
      <w:r w:rsidRPr="002904DF">
        <w:rPr>
          <w:sz w:val="24"/>
          <w:szCs w:val="24"/>
        </w:rPr>
        <w:t xml:space="preserve">a następnie przepisać czasownik z nawiasu </w:t>
      </w:r>
      <w:r>
        <w:rPr>
          <w:sz w:val="24"/>
          <w:szCs w:val="24"/>
        </w:rPr>
        <w:t>bez żadnych zmian czyli w bezokoliczniku.</w:t>
      </w:r>
    </w:p>
    <w:p w:rsidR="002904DF" w:rsidRDefault="002904DF" w:rsidP="006F2935">
      <w:pPr>
        <w:rPr>
          <w:sz w:val="24"/>
          <w:szCs w:val="24"/>
        </w:rPr>
      </w:pPr>
    </w:p>
    <w:p w:rsidR="002904DF" w:rsidRDefault="002904DF" w:rsidP="006F2935">
      <w:pPr>
        <w:rPr>
          <w:sz w:val="24"/>
          <w:szCs w:val="24"/>
        </w:rPr>
      </w:pPr>
      <w:r>
        <w:rPr>
          <w:sz w:val="24"/>
          <w:szCs w:val="24"/>
        </w:rPr>
        <w:t>Zadanie 2, strona 35 (ćwiczenia)</w:t>
      </w:r>
    </w:p>
    <w:p w:rsidR="002904DF" w:rsidRDefault="002904DF" w:rsidP="006F2935">
      <w:pPr>
        <w:rPr>
          <w:sz w:val="24"/>
          <w:szCs w:val="24"/>
        </w:rPr>
      </w:pPr>
      <w:r>
        <w:rPr>
          <w:sz w:val="24"/>
          <w:szCs w:val="24"/>
        </w:rPr>
        <w:lastRenderedPageBreak/>
        <w:t>W zdaniach 1-5 należy ułożyć wyrazy w odpowiedniej kolejności. Nic nie dodajecie bo wszystko jest gotowe tylko pomieszane. Wyraz, który ma być pierwszy w zdaniu zapisano wielką literą. Pamiętajcie jak ma wyglądać zdanie z wyrażeniem be going to:</w:t>
      </w:r>
    </w:p>
    <w:p w:rsidR="002904DF" w:rsidRDefault="002904DF" w:rsidP="006F2935">
      <w:pPr>
        <w:rPr>
          <w:sz w:val="24"/>
          <w:szCs w:val="24"/>
        </w:rPr>
      </w:pPr>
    </w:p>
    <w:p w:rsidR="002904DF" w:rsidRDefault="002904DF" w:rsidP="006F2935">
      <w:pPr>
        <w:rPr>
          <w:sz w:val="24"/>
          <w:szCs w:val="24"/>
        </w:rPr>
      </w:pPr>
      <w:r>
        <w:rPr>
          <w:sz w:val="24"/>
          <w:szCs w:val="24"/>
        </w:rPr>
        <w:t>OSOBA  +  AM / IS / ARE GOING TO  +  BEZOKOLICZNIK CZASOWNIKA  +  RESZTA ZDANIA</w:t>
      </w:r>
    </w:p>
    <w:p w:rsidR="00982188" w:rsidRDefault="00982188" w:rsidP="006F2935">
      <w:pPr>
        <w:rPr>
          <w:sz w:val="24"/>
          <w:szCs w:val="24"/>
        </w:rPr>
      </w:pPr>
    </w:p>
    <w:p w:rsidR="00982188" w:rsidRDefault="00982188" w:rsidP="006F2935">
      <w:pPr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982188" w:rsidRDefault="00982188" w:rsidP="006F2935">
      <w:pPr>
        <w:rPr>
          <w:sz w:val="24"/>
          <w:szCs w:val="24"/>
        </w:rPr>
      </w:pPr>
    </w:p>
    <w:p w:rsidR="00982188" w:rsidRDefault="00982188" w:rsidP="006F2935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982188" w:rsidRDefault="00982188" w:rsidP="006F2935">
      <w:pPr>
        <w:rPr>
          <w:sz w:val="24"/>
          <w:szCs w:val="24"/>
        </w:rPr>
      </w:pPr>
      <w:r>
        <w:rPr>
          <w:sz w:val="24"/>
          <w:szCs w:val="24"/>
        </w:rPr>
        <w:t>Kolejna lekcja 03.06.20</w:t>
      </w:r>
    </w:p>
    <w:p w:rsidR="002904DF" w:rsidRDefault="002904DF" w:rsidP="006F2935">
      <w:pPr>
        <w:rPr>
          <w:sz w:val="24"/>
          <w:szCs w:val="24"/>
        </w:rPr>
      </w:pPr>
    </w:p>
    <w:p w:rsidR="002904DF" w:rsidRPr="002904DF" w:rsidRDefault="002904DF" w:rsidP="006F2935">
      <w:pPr>
        <w:rPr>
          <w:sz w:val="24"/>
          <w:szCs w:val="24"/>
        </w:rPr>
      </w:pPr>
    </w:p>
    <w:p w:rsidR="006F2935" w:rsidRPr="006F2935" w:rsidRDefault="006F2935" w:rsidP="006F2935">
      <w:pPr>
        <w:rPr>
          <w:sz w:val="24"/>
          <w:szCs w:val="24"/>
        </w:rPr>
      </w:pPr>
    </w:p>
    <w:sectPr w:rsidR="006F2935" w:rsidRPr="006F2935" w:rsidSect="009316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774F1"/>
    <w:multiLevelType w:val="hybridMultilevel"/>
    <w:tmpl w:val="55AC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2935"/>
    <w:rsid w:val="002904DF"/>
    <w:rsid w:val="006F2935"/>
    <w:rsid w:val="00931625"/>
    <w:rsid w:val="0098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16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2020-05-29T04:44:00Z</dcterms:created>
  <dcterms:modified xsi:type="dcterms:W3CDTF">2020-05-29T05:08:00Z</dcterms:modified>
</cp:coreProperties>
</file>