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617" w:rsidRDefault="00AE5314">
      <w:pPr>
        <w:rPr>
          <w:sz w:val="24"/>
          <w:szCs w:val="24"/>
        </w:rPr>
      </w:pPr>
      <w:r>
        <w:rPr>
          <w:sz w:val="24"/>
          <w:szCs w:val="24"/>
        </w:rPr>
        <w:t>Witam</w:t>
      </w:r>
    </w:p>
    <w:p w:rsidR="00AE5314" w:rsidRDefault="00AE5314">
      <w:pPr>
        <w:rPr>
          <w:sz w:val="24"/>
          <w:szCs w:val="24"/>
        </w:rPr>
      </w:pPr>
      <w:r>
        <w:rPr>
          <w:sz w:val="24"/>
          <w:szCs w:val="24"/>
        </w:rPr>
        <w:t>Sprawdzamy zadanie:</w:t>
      </w:r>
    </w:p>
    <w:p w:rsidR="00AE5314" w:rsidRDefault="00AE5314">
      <w:pPr>
        <w:rPr>
          <w:sz w:val="24"/>
          <w:szCs w:val="24"/>
        </w:rPr>
      </w:pPr>
    </w:p>
    <w:p w:rsidR="00AE5314" w:rsidRDefault="00AE5314">
      <w:pPr>
        <w:rPr>
          <w:sz w:val="24"/>
          <w:szCs w:val="24"/>
        </w:rPr>
      </w:pPr>
      <w:r>
        <w:rPr>
          <w:sz w:val="24"/>
          <w:szCs w:val="24"/>
        </w:rPr>
        <w:t>Zadanie 5, strona 95 (podręcznik)</w:t>
      </w:r>
    </w:p>
    <w:p w:rsidR="00AE5314" w:rsidRPr="00126CE3" w:rsidRDefault="00126CE3" w:rsidP="00126CE3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126CE3">
        <w:rPr>
          <w:sz w:val="24"/>
          <w:szCs w:val="24"/>
          <w:lang w:val="en-GB"/>
        </w:rPr>
        <w:t>July</w:t>
      </w:r>
    </w:p>
    <w:p w:rsidR="00126CE3" w:rsidRPr="00126CE3" w:rsidRDefault="00126CE3" w:rsidP="00126CE3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126CE3">
        <w:rPr>
          <w:sz w:val="24"/>
          <w:szCs w:val="24"/>
          <w:lang w:val="en-GB"/>
        </w:rPr>
        <w:t>music</w:t>
      </w:r>
    </w:p>
    <w:p w:rsidR="00126CE3" w:rsidRPr="00126CE3" w:rsidRDefault="00126CE3" w:rsidP="00126CE3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126CE3">
        <w:rPr>
          <w:sz w:val="24"/>
          <w:szCs w:val="24"/>
          <w:lang w:val="en-GB"/>
        </w:rPr>
        <w:t>contest (</w:t>
      </w:r>
      <w:r w:rsidRPr="00126CE3">
        <w:rPr>
          <w:sz w:val="24"/>
          <w:szCs w:val="24"/>
        </w:rPr>
        <w:t>konkurs</w:t>
      </w:r>
      <w:r w:rsidRPr="00126CE3">
        <w:rPr>
          <w:sz w:val="24"/>
          <w:szCs w:val="24"/>
          <w:lang w:val="en-GB"/>
        </w:rPr>
        <w:t>)</w:t>
      </w:r>
    </w:p>
    <w:p w:rsidR="00126CE3" w:rsidRDefault="00126CE3" w:rsidP="00126CE3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126CE3">
        <w:rPr>
          <w:sz w:val="24"/>
          <w:szCs w:val="24"/>
          <w:lang w:val="en-GB"/>
        </w:rPr>
        <w:t>cake</w:t>
      </w:r>
    </w:p>
    <w:p w:rsidR="00126CE3" w:rsidRDefault="00126CE3" w:rsidP="00126CE3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10</w:t>
      </w:r>
    </w:p>
    <w:p w:rsidR="00126CE3" w:rsidRDefault="00126CE3" w:rsidP="00126CE3">
      <w:pPr>
        <w:rPr>
          <w:sz w:val="24"/>
          <w:szCs w:val="24"/>
        </w:rPr>
      </w:pPr>
      <w:r>
        <w:rPr>
          <w:sz w:val="24"/>
          <w:szCs w:val="24"/>
        </w:rPr>
        <w:t xml:space="preserve">Wracamy do wyrażenia be </w:t>
      </w:r>
      <w:r w:rsidRPr="00680B57">
        <w:rPr>
          <w:sz w:val="24"/>
          <w:szCs w:val="24"/>
          <w:lang w:val="en-GB"/>
        </w:rPr>
        <w:t>going</w:t>
      </w:r>
      <w:r>
        <w:rPr>
          <w:sz w:val="24"/>
          <w:szCs w:val="24"/>
        </w:rPr>
        <w:t xml:space="preserve"> to żeby nauczyć się jak tworzy się pytania czyli będziemy pytać inne osoby co mają zamiar robić w przyszłości.</w:t>
      </w:r>
    </w:p>
    <w:p w:rsidR="00126CE3" w:rsidRDefault="00126CE3" w:rsidP="00126CE3">
      <w:pPr>
        <w:rPr>
          <w:sz w:val="24"/>
          <w:szCs w:val="24"/>
        </w:rPr>
      </w:pPr>
    </w:p>
    <w:p w:rsidR="00126CE3" w:rsidRPr="00680B57" w:rsidRDefault="00126CE3" w:rsidP="00126CE3">
      <w:pPr>
        <w:rPr>
          <w:sz w:val="24"/>
          <w:szCs w:val="24"/>
        </w:rPr>
      </w:pPr>
      <w:r w:rsidRPr="00126CE3">
        <w:rPr>
          <w:sz w:val="24"/>
          <w:szCs w:val="24"/>
        </w:rPr>
        <w:t>Temat</w:t>
      </w:r>
      <w:r w:rsidRPr="00680B57">
        <w:rPr>
          <w:sz w:val="24"/>
          <w:szCs w:val="24"/>
        </w:rPr>
        <w:t xml:space="preserve">: </w:t>
      </w:r>
      <w:r w:rsidRPr="00680B57">
        <w:rPr>
          <w:sz w:val="24"/>
          <w:szCs w:val="24"/>
          <w:lang w:val="en-GB"/>
        </w:rPr>
        <w:t>Are you going to have fun?</w:t>
      </w:r>
      <w:r w:rsidRPr="00680B57">
        <w:rPr>
          <w:sz w:val="24"/>
          <w:szCs w:val="24"/>
        </w:rPr>
        <w:t xml:space="preserve"> – </w:t>
      </w:r>
      <w:r w:rsidRPr="00126CE3">
        <w:rPr>
          <w:sz w:val="24"/>
          <w:szCs w:val="24"/>
        </w:rPr>
        <w:t>pytania o zamiary</w:t>
      </w:r>
      <w:r w:rsidRPr="00680B57">
        <w:rPr>
          <w:sz w:val="24"/>
          <w:szCs w:val="24"/>
        </w:rPr>
        <w:t>.</w:t>
      </w:r>
    </w:p>
    <w:p w:rsidR="00126CE3" w:rsidRPr="00680B57" w:rsidRDefault="00126CE3" w:rsidP="00126CE3">
      <w:pPr>
        <w:rPr>
          <w:sz w:val="24"/>
          <w:szCs w:val="24"/>
        </w:rPr>
      </w:pPr>
    </w:p>
    <w:p w:rsidR="00126CE3" w:rsidRDefault="00126CE3" w:rsidP="00126CE3">
      <w:pPr>
        <w:rPr>
          <w:sz w:val="24"/>
          <w:szCs w:val="24"/>
        </w:rPr>
      </w:pPr>
      <w:r w:rsidRPr="00126CE3">
        <w:rPr>
          <w:sz w:val="24"/>
          <w:szCs w:val="24"/>
        </w:rPr>
        <w:t xml:space="preserve">W zdaniach pytających z wyrażeniem be </w:t>
      </w:r>
      <w:r w:rsidRPr="00680B57">
        <w:rPr>
          <w:sz w:val="24"/>
          <w:szCs w:val="24"/>
          <w:lang w:val="en-GB"/>
        </w:rPr>
        <w:t>going</w:t>
      </w:r>
      <w:r w:rsidRPr="00126CE3">
        <w:rPr>
          <w:sz w:val="24"/>
          <w:szCs w:val="24"/>
        </w:rPr>
        <w:t xml:space="preserve"> to pojawią się wszystkie elementy, które znamy już z zdań twierdzących czyli czasownik być odmieniony i dostosowany do podmiotu zdania ( </w:t>
      </w:r>
      <w:r w:rsidRPr="00680B57">
        <w:rPr>
          <w:sz w:val="24"/>
          <w:szCs w:val="24"/>
          <w:lang w:val="en-GB"/>
        </w:rPr>
        <w:t>am / is / are), going</w:t>
      </w:r>
      <w:r w:rsidRPr="00680B57">
        <w:rPr>
          <w:sz w:val="24"/>
          <w:szCs w:val="24"/>
        </w:rPr>
        <w:t xml:space="preserve"> </w:t>
      </w:r>
      <w:r w:rsidRPr="00126CE3">
        <w:rPr>
          <w:sz w:val="24"/>
          <w:szCs w:val="24"/>
        </w:rPr>
        <w:t xml:space="preserve">to oraz czasownik w bezokoliczniku. </w:t>
      </w:r>
      <w:r>
        <w:rPr>
          <w:sz w:val="24"/>
          <w:szCs w:val="24"/>
        </w:rPr>
        <w:t>Jedyną różnicą będzie zmiana kolejności tych elementów. Zdanie twierdzące zaczynaliśmy od osoby czyli podmiotu a w pytaniu będzie inwersja czyli będziemy zaczynać od czasownika być (</w:t>
      </w:r>
      <w:r w:rsidRPr="00E645CA">
        <w:rPr>
          <w:sz w:val="24"/>
          <w:szCs w:val="24"/>
          <w:lang w:val="en-GB"/>
        </w:rPr>
        <w:t>am / is / are</w:t>
      </w:r>
      <w:r>
        <w:rPr>
          <w:sz w:val="24"/>
          <w:szCs w:val="24"/>
        </w:rPr>
        <w:t>) a dopiero po nim będzie podmiot.</w:t>
      </w:r>
    </w:p>
    <w:p w:rsidR="00BD395F" w:rsidRDefault="00BD395F" w:rsidP="00126CE3">
      <w:pPr>
        <w:rPr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1951"/>
        <w:gridCol w:w="1733"/>
        <w:gridCol w:w="1527"/>
        <w:gridCol w:w="1843"/>
        <w:gridCol w:w="2158"/>
      </w:tblGrid>
      <w:tr w:rsidR="00680B57" w:rsidTr="00680B57">
        <w:tc>
          <w:tcPr>
            <w:tcW w:w="1951" w:type="dxa"/>
          </w:tcPr>
          <w:p w:rsidR="00680B57" w:rsidRPr="00680B57" w:rsidRDefault="00680B57" w:rsidP="00126C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CZASOWNIK  BYĆ</w:t>
            </w:r>
          </w:p>
        </w:tc>
        <w:tc>
          <w:tcPr>
            <w:tcW w:w="1733" w:type="dxa"/>
          </w:tcPr>
          <w:p w:rsidR="00680B57" w:rsidRDefault="00680B57" w:rsidP="00126C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OSOBA</w:t>
            </w:r>
          </w:p>
          <w:p w:rsidR="00680B57" w:rsidRPr="00680B57" w:rsidRDefault="00680B57" w:rsidP="00126C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(PODMIOT)</w:t>
            </w:r>
          </w:p>
        </w:tc>
        <w:tc>
          <w:tcPr>
            <w:tcW w:w="1527" w:type="dxa"/>
          </w:tcPr>
          <w:p w:rsidR="00680B57" w:rsidRPr="00680B57" w:rsidRDefault="00680B57" w:rsidP="00126C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GOING TO</w:t>
            </w:r>
          </w:p>
        </w:tc>
        <w:tc>
          <w:tcPr>
            <w:tcW w:w="1843" w:type="dxa"/>
          </w:tcPr>
          <w:p w:rsidR="00680B57" w:rsidRDefault="00680B57" w:rsidP="00126C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BEZOKOLICZNIK</w:t>
            </w:r>
          </w:p>
          <w:p w:rsidR="00680B57" w:rsidRPr="00680B57" w:rsidRDefault="00680B57" w:rsidP="00126C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CZASOWNIKA</w:t>
            </w:r>
          </w:p>
        </w:tc>
        <w:tc>
          <w:tcPr>
            <w:tcW w:w="2158" w:type="dxa"/>
          </w:tcPr>
          <w:p w:rsidR="00680B57" w:rsidRDefault="00680B57" w:rsidP="00126C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RESZTA ZDANIA</w:t>
            </w:r>
          </w:p>
          <w:p w:rsidR="00680B57" w:rsidRPr="00680B57" w:rsidRDefault="00680B57" w:rsidP="00126C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(DOPEŁNIENIE)</w:t>
            </w:r>
          </w:p>
        </w:tc>
      </w:tr>
      <w:tr w:rsidR="00680B57" w:rsidTr="00680B57">
        <w:tc>
          <w:tcPr>
            <w:tcW w:w="1951" w:type="dxa"/>
          </w:tcPr>
          <w:p w:rsidR="00680B57" w:rsidRPr="00680B57" w:rsidRDefault="00680B57" w:rsidP="00126CE3">
            <w:pPr>
              <w:rPr>
                <w:b/>
                <w:sz w:val="24"/>
                <w:szCs w:val="24"/>
                <w:lang w:val="en-GB"/>
              </w:rPr>
            </w:pPr>
          </w:p>
          <w:p w:rsidR="00680B57" w:rsidRPr="00680B57" w:rsidRDefault="00680B57" w:rsidP="00126CE3">
            <w:pPr>
              <w:rPr>
                <w:b/>
                <w:sz w:val="24"/>
                <w:szCs w:val="24"/>
                <w:lang w:val="en-GB"/>
              </w:rPr>
            </w:pPr>
            <w:r w:rsidRPr="00680B57">
              <w:rPr>
                <w:b/>
                <w:sz w:val="24"/>
                <w:szCs w:val="24"/>
                <w:lang w:val="en-GB"/>
              </w:rPr>
              <w:t>Are</w:t>
            </w:r>
          </w:p>
          <w:p w:rsidR="00680B57" w:rsidRPr="00680B57" w:rsidRDefault="00680B57" w:rsidP="00126CE3">
            <w:pPr>
              <w:rPr>
                <w:b/>
                <w:sz w:val="24"/>
                <w:szCs w:val="24"/>
                <w:lang w:val="en-GB"/>
              </w:rPr>
            </w:pPr>
          </w:p>
          <w:p w:rsidR="00680B57" w:rsidRPr="00680B57" w:rsidRDefault="00680B57" w:rsidP="00126CE3">
            <w:pPr>
              <w:rPr>
                <w:b/>
                <w:sz w:val="24"/>
                <w:szCs w:val="24"/>
                <w:lang w:val="en-GB"/>
              </w:rPr>
            </w:pPr>
            <w:r w:rsidRPr="00680B57">
              <w:rPr>
                <w:b/>
                <w:sz w:val="24"/>
                <w:szCs w:val="24"/>
                <w:lang w:val="en-GB"/>
              </w:rPr>
              <w:t>Is</w:t>
            </w:r>
          </w:p>
          <w:p w:rsidR="00680B57" w:rsidRPr="00680B57" w:rsidRDefault="00680B57" w:rsidP="00126CE3">
            <w:pPr>
              <w:rPr>
                <w:b/>
                <w:sz w:val="24"/>
                <w:szCs w:val="24"/>
                <w:lang w:val="en-GB"/>
              </w:rPr>
            </w:pPr>
          </w:p>
          <w:p w:rsidR="00680B57" w:rsidRPr="00680B57" w:rsidRDefault="00680B57" w:rsidP="00126CE3">
            <w:pPr>
              <w:rPr>
                <w:b/>
                <w:sz w:val="24"/>
                <w:szCs w:val="24"/>
                <w:lang w:val="en-GB"/>
              </w:rPr>
            </w:pPr>
            <w:r w:rsidRPr="00680B57">
              <w:rPr>
                <w:b/>
                <w:sz w:val="24"/>
                <w:szCs w:val="24"/>
                <w:lang w:val="en-GB"/>
              </w:rPr>
              <w:t>Am</w:t>
            </w:r>
          </w:p>
        </w:tc>
        <w:tc>
          <w:tcPr>
            <w:tcW w:w="1733" w:type="dxa"/>
          </w:tcPr>
          <w:p w:rsidR="00680B57" w:rsidRPr="00680B57" w:rsidRDefault="00680B57" w:rsidP="00126CE3">
            <w:pPr>
              <w:rPr>
                <w:sz w:val="24"/>
                <w:szCs w:val="24"/>
                <w:lang w:val="en-GB"/>
              </w:rPr>
            </w:pPr>
          </w:p>
          <w:p w:rsidR="00680B57" w:rsidRPr="00680B57" w:rsidRDefault="00680B57" w:rsidP="00126CE3">
            <w:pPr>
              <w:rPr>
                <w:sz w:val="24"/>
                <w:szCs w:val="24"/>
                <w:lang w:val="en-GB"/>
              </w:rPr>
            </w:pPr>
            <w:r w:rsidRPr="00680B57">
              <w:rPr>
                <w:sz w:val="24"/>
                <w:szCs w:val="24"/>
                <w:lang w:val="en-GB"/>
              </w:rPr>
              <w:t>you</w:t>
            </w:r>
          </w:p>
          <w:p w:rsidR="00680B57" w:rsidRPr="00680B57" w:rsidRDefault="00680B57" w:rsidP="00126CE3">
            <w:pPr>
              <w:rPr>
                <w:sz w:val="24"/>
                <w:szCs w:val="24"/>
                <w:lang w:val="en-GB"/>
              </w:rPr>
            </w:pPr>
          </w:p>
          <w:p w:rsidR="00680B57" w:rsidRPr="00680B57" w:rsidRDefault="00680B57" w:rsidP="00126CE3">
            <w:pPr>
              <w:rPr>
                <w:sz w:val="24"/>
                <w:szCs w:val="24"/>
                <w:lang w:val="en-GB"/>
              </w:rPr>
            </w:pPr>
            <w:r w:rsidRPr="00680B57">
              <w:rPr>
                <w:sz w:val="24"/>
                <w:szCs w:val="24"/>
                <w:lang w:val="en-GB"/>
              </w:rPr>
              <w:t>she</w:t>
            </w:r>
          </w:p>
          <w:p w:rsidR="00680B57" w:rsidRPr="00680B57" w:rsidRDefault="00680B57" w:rsidP="00126CE3">
            <w:pPr>
              <w:rPr>
                <w:sz w:val="24"/>
                <w:szCs w:val="24"/>
                <w:lang w:val="en-GB"/>
              </w:rPr>
            </w:pPr>
          </w:p>
          <w:p w:rsidR="00680B57" w:rsidRPr="00680B57" w:rsidRDefault="00680B57" w:rsidP="00126CE3">
            <w:pPr>
              <w:rPr>
                <w:sz w:val="24"/>
                <w:szCs w:val="24"/>
                <w:lang w:val="en-GB"/>
              </w:rPr>
            </w:pPr>
            <w:r w:rsidRPr="00680B57">
              <w:rPr>
                <w:sz w:val="24"/>
                <w:szCs w:val="24"/>
                <w:lang w:val="en-GB"/>
              </w:rPr>
              <w:t>I</w:t>
            </w:r>
          </w:p>
        </w:tc>
        <w:tc>
          <w:tcPr>
            <w:tcW w:w="1527" w:type="dxa"/>
          </w:tcPr>
          <w:p w:rsidR="00680B57" w:rsidRPr="00680B57" w:rsidRDefault="00680B57" w:rsidP="00126CE3">
            <w:pPr>
              <w:rPr>
                <w:sz w:val="24"/>
                <w:szCs w:val="24"/>
                <w:lang w:val="en-GB"/>
              </w:rPr>
            </w:pPr>
          </w:p>
          <w:p w:rsidR="00680B57" w:rsidRPr="00680B57" w:rsidRDefault="00680B57" w:rsidP="00126CE3">
            <w:pPr>
              <w:rPr>
                <w:sz w:val="24"/>
                <w:szCs w:val="24"/>
                <w:lang w:val="en-GB"/>
              </w:rPr>
            </w:pPr>
            <w:r w:rsidRPr="00680B57">
              <w:rPr>
                <w:sz w:val="24"/>
                <w:szCs w:val="24"/>
                <w:lang w:val="en-GB"/>
              </w:rPr>
              <w:t>going to</w:t>
            </w:r>
          </w:p>
          <w:p w:rsidR="00680B57" w:rsidRPr="00680B57" w:rsidRDefault="00680B57" w:rsidP="00126CE3">
            <w:pPr>
              <w:rPr>
                <w:sz w:val="24"/>
                <w:szCs w:val="24"/>
                <w:lang w:val="en-GB"/>
              </w:rPr>
            </w:pPr>
          </w:p>
          <w:p w:rsidR="00680B57" w:rsidRPr="00680B57" w:rsidRDefault="00680B57" w:rsidP="00126CE3">
            <w:pPr>
              <w:rPr>
                <w:sz w:val="24"/>
                <w:szCs w:val="24"/>
                <w:lang w:val="en-GB"/>
              </w:rPr>
            </w:pPr>
            <w:r w:rsidRPr="00680B57">
              <w:rPr>
                <w:sz w:val="24"/>
                <w:szCs w:val="24"/>
                <w:lang w:val="en-GB"/>
              </w:rPr>
              <w:t>going to</w:t>
            </w:r>
          </w:p>
          <w:p w:rsidR="00680B57" w:rsidRPr="00680B57" w:rsidRDefault="00680B57" w:rsidP="00126CE3">
            <w:pPr>
              <w:rPr>
                <w:sz w:val="24"/>
                <w:szCs w:val="24"/>
                <w:lang w:val="en-GB"/>
              </w:rPr>
            </w:pPr>
          </w:p>
          <w:p w:rsidR="00680B57" w:rsidRPr="00680B57" w:rsidRDefault="00680B57" w:rsidP="00126CE3">
            <w:pPr>
              <w:rPr>
                <w:sz w:val="24"/>
                <w:szCs w:val="24"/>
                <w:lang w:val="en-GB"/>
              </w:rPr>
            </w:pPr>
            <w:r w:rsidRPr="00680B57">
              <w:rPr>
                <w:sz w:val="24"/>
                <w:szCs w:val="24"/>
                <w:lang w:val="en-GB"/>
              </w:rPr>
              <w:t>going to</w:t>
            </w:r>
          </w:p>
        </w:tc>
        <w:tc>
          <w:tcPr>
            <w:tcW w:w="1843" w:type="dxa"/>
          </w:tcPr>
          <w:p w:rsidR="00680B57" w:rsidRPr="00680B57" w:rsidRDefault="00680B57" w:rsidP="00126CE3">
            <w:pPr>
              <w:rPr>
                <w:sz w:val="24"/>
                <w:szCs w:val="24"/>
                <w:lang w:val="en-GB"/>
              </w:rPr>
            </w:pPr>
          </w:p>
          <w:p w:rsidR="00680B57" w:rsidRPr="00680B57" w:rsidRDefault="00680B57" w:rsidP="00126CE3">
            <w:pPr>
              <w:rPr>
                <w:sz w:val="24"/>
                <w:szCs w:val="24"/>
                <w:lang w:val="en-GB"/>
              </w:rPr>
            </w:pPr>
            <w:r w:rsidRPr="00680B57">
              <w:rPr>
                <w:sz w:val="24"/>
                <w:szCs w:val="24"/>
                <w:lang w:val="en-GB"/>
              </w:rPr>
              <w:t>buy</w:t>
            </w:r>
          </w:p>
          <w:p w:rsidR="00680B57" w:rsidRPr="00680B57" w:rsidRDefault="00680B57" w:rsidP="00126CE3">
            <w:pPr>
              <w:rPr>
                <w:sz w:val="24"/>
                <w:szCs w:val="24"/>
                <w:lang w:val="en-GB"/>
              </w:rPr>
            </w:pPr>
          </w:p>
          <w:p w:rsidR="00680B57" w:rsidRPr="00680B57" w:rsidRDefault="00680B57" w:rsidP="00126CE3">
            <w:pPr>
              <w:rPr>
                <w:sz w:val="24"/>
                <w:szCs w:val="24"/>
                <w:lang w:val="en-GB"/>
              </w:rPr>
            </w:pPr>
            <w:r w:rsidRPr="00680B57">
              <w:rPr>
                <w:sz w:val="24"/>
                <w:szCs w:val="24"/>
                <w:lang w:val="en-GB"/>
              </w:rPr>
              <w:t>study</w:t>
            </w:r>
          </w:p>
          <w:p w:rsidR="00680B57" w:rsidRPr="00680B57" w:rsidRDefault="00680B57" w:rsidP="00126CE3">
            <w:pPr>
              <w:rPr>
                <w:sz w:val="24"/>
                <w:szCs w:val="24"/>
                <w:lang w:val="en-GB"/>
              </w:rPr>
            </w:pPr>
          </w:p>
          <w:p w:rsidR="00680B57" w:rsidRPr="00680B57" w:rsidRDefault="00680B57" w:rsidP="00126CE3">
            <w:pPr>
              <w:rPr>
                <w:sz w:val="24"/>
                <w:szCs w:val="24"/>
                <w:lang w:val="en-GB"/>
              </w:rPr>
            </w:pPr>
            <w:r w:rsidRPr="00680B57">
              <w:rPr>
                <w:sz w:val="24"/>
                <w:szCs w:val="24"/>
                <w:lang w:val="en-GB"/>
              </w:rPr>
              <w:t>miss</w:t>
            </w:r>
          </w:p>
        </w:tc>
        <w:tc>
          <w:tcPr>
            <w:tcW w:w="2158" w:type="dxa"/>
          </w:tcPr>
          <w:p w:rsidR="00680B57" w:rsidRPr="00680B57" w:rsidRDefault="00680B57" w:rsidP="00126CE3">
            <w:pPr>
              <w:rPr>
                <w:sz w:val="24"/>
                <w:szCs w:val="24"/>
                <w:lang w:val="en-GB"/>
              </w:rPr>
            </w:pPr>
          </w:p>
          <w:p w:rsidR="00680B57" w:rsidRPr="00680B57" w:rsidRDefault="00680B57" w:rsidP="00126CE3">
            <w:pPr>
              <w:rPr>
                <w:sz w:val="24"/>
                <w:szCs w:val="24"/>
                <w:lang w:val="en-GB"/>
              </w:rPr>
            </w:pPr>
            <w:r w:rsidRPr="00680B57">
              <w:rPr>
                <w:sz w:val="24"/>
                <w:szCs w:val="24"/>
                <w:lang w:val="en-GB"/>
              </w:rPr>
              <w:t>a new computer?</w:t>
            </w:r>
          </w:p>
          <w:p w:rsidR="00680B57" w:rsidRPr="00680B57" w:rsidRDefault="00680B57" w:rsidP="00126CE3">
            <w:pPr>
              <w:rPr>
                <w:sz w:val="24"/>
                <w:szCs w:val="24"/>
                <w:lang w:val="en-GB"/>
              </w:rPr>
            </w:pPr>
          </w:p>
          <w:p w:rsidR="00680B57" w:rsidRPr="00680B57" w:rsidRDefault="00680B57" w:rsidP="00126CE3">
            <w:pPr>
              <w:rPr>
                <w:sz w:val="24"/>
                <w:szCs w:val="24"/>
                <w:lang w:val="en-GB"/>
              </w:rPr>
            </w:pPr>
            <w:r w:rsidRPr="00680B57">
              <w:rPr>
                <w:sz w:val="24"/>
                <w:szCs w:val="24"/>
                <w:lang w:val="en-GB"/>
              </w:rPr>
              <w:t>in Warsaw?</w:t>
            </w:r>
          </w:p>
          <w:p w:rsidR="00680B57" w:rsidRPr="00680B57" w:rsidRDefault="00680B57" w:rsidP="00126CE3">
            <w:pPr>
              <w:rPr>
                <w:sz w:val="24"/>
                <w:szCs w:val="24"/>
                <w:lang w:val="en-GB"/>
              </w:rPr>
            </w:pPr>
          </w:p>
          <w:p w:rsidR="00680B57" w:rsidRPr="00680B57" w:rsidRDefault="00680B57" w:rsidP="00126CE3">
            <w:pPr>
              <w:rPr>
                <w:sz w:val="24"/>
                <w:szCs w:val="24"/>
                <w:lang w:val="en-GB"/>
              </w:rPr>
            </w:pPr>
            <w:r w:rsidRPr="00680B57">
              <w:rPr>
                <w:sz w:val="24"/>
                <w:szCs w:val="24"/>
                <w:lang w:val="en-GB"/>
              </w:rPr>
              <w:t>the bus?</w:t>
            </w:r>
          </w:p>
          <w:p w:rsidR="00680B57" w:rsidRPr="00680B57" w:rsidRDefault="00680B57" w:rsidP="00126CE3">
            <w:pPr>
              <w:rPr>
                <w:sz w:val="24"/>
                <w:szCs w:val="24"/>
                <w:lang w:val="en-GB"/>
              </w:rPr>
            </w:pPr>
          </w:p>
          <w:p w:rsidR="00680B57" w:rsidRPr="00680B57" w:rsidRDefault="00680B57" w:rsidP="00126CE3">
            <w:pPr>
              <w:rPr>
                <w:sz w:val="24"/>
                <w:szCs w:val="24"/>
                <w:lang w:val="en-GB"/>
              </w:rPr>
            </w:pPr>
          </w:p>
        </w:tc>
      </w:tr>
    </w:tbl>
    <w:p w:rsidR="00BD395F" w:rsidRDefault="00BD395F" w:rsidP="00126CE3">
      <w:pPr>
        <w:rPr>
          <w:sz w:val="24"/>
          <w:szCs w:val="24"/>
        </w:rPr>
      </w:pPr>
    </w:p>
    <w:p w:rsidR="00E645CA" w:rsidRDefault="00E645CA" w:rsidP="00126CE3">
      <w:pPr>
        <w:rPr>
          <w:sz w:val="24"/>
          <w:szCs w:val="24"/>
        </w:rPr>
      </w:pPr>
      <w:r>
        <w:rPr>
          <w:sz w:val="24"/>
          <w:szCs w:val="24"/>
        </w:rPr>
        <w:t>Pytania, które widzicie w tabeli zaczynają się od czasownika być po angielsku a po polsku będziemy je tłumaczyć zaczynając od czy?</w:t>
      </w:r>
    </w:p>
    <w:p w:rsidR="00E645CA" w:rsidRDefault="00E645CA" w:rsidP="00126CE3">
      <w:pPr>
        <w:rPr>
          <w:sz w:val="24"/>
          <w:szCs w:val="24"/>
        </w:rPr>
      </w:pPr>
      <w:r>
        <w:rPr>
          <w:sz w:val="24"/>
          <w:szCs w:val="24"/>
        </w:rPr>
        <w:t>Czy ty zamierzasz kupić nowy komputer?</w:t>
      </w:r>
    </w:p>
    <w:p w:rsidR="00E645CA" w:rsidRDefault="00E645CA" w:rsidP="00126CE3">
      <w:pPr>
        <w:rPr>
          <w:sz w:val="24"/>
          <w:szCs w:val="24"/>
        </w:rPr>
      </w:pPr>
      <w:r>
        <w:rPr>
          <w:sz w:val="24"/>
          <w:szCs w:val="24"/>
        </w:rPr>
        <w:lastRenderedPageBreak/>
        <w:t>Czy ona zamierza studiować w Warszawie?</w:t>
      </w:r>
    </w:p>
    <w:p w:rsidR="00E645CA" w:rsidRDefault="00E645CA" w:rsidP="00126CE3">
      <w:pPr>
        <w:rPr>
          <w:sz w:val="24"/>
          <w:szCs w:val="24"/>
        </w:rPr>
      </w:pPr>
      <w:r>
        <w:rPr>
          <w:sz w:val="24"/>
          <w:szCs w:val="24"/>
        </w:rPr>
        <w:t>Czy ja spóźnię się na ten autobus?</w:t>
      </w:r>
    </w:p>
    <w:p w:rsidR="00E645CA" w:rsidRDefault="00E645CA" w:rsidP="00126CE3">
      <w:pPr>
        <w:rPr>
          <w:sz w:val="24"/>
          <w:szCs w:val="24"/>
        </w:rPr>
      </w:pPr>
    </w:p>
    <w:p w:rsidR="00E645CA" w:rsidRDefault="00E645CA" w:rsidP="00126CE3">
      <w:pPr>
        <w:rPr>
          <w:sz w:val="24"/>
          <w:szCs w:val="24"/>
        </w:rPr>
      </w:pPr>
      <w:r>
        <w:rPr>
          <w:sz w:val="24"/>
          <w:szCs w:val="24"/>
        </w:rPr>
        <w:t xml:space="preserve">Na te pytania możemy odpowiedzieć krótko TAK lub NIE. W krótkich odpowiedziach będziemy też używać czasownika być odmienionego zgodnie z osobą czyli </w:t>
      </w:r>
      <w:r w:rsidRPr="00E645CA">
        <w:rPr>
          <w:sz w:val="24"/>
          <w:szCs w:val="24"/>
          <w:lang w:val="en-GB"/>
        </w:rPr>
        <w:t xml:space="preserve">am / is / are </w:t>
      </w:r>
      <w:r>
        <w:rPr>
          <w:sz w:val="24"/>
          <w:szCs w:val="24"/>
        </w:rPr>
        <w:t xml:space="preserve">a w odpowiedziach przeczących </w:t>
      </w:r>
      <w:r w:rsidRPr="00E645CA">
        <w:rPr>
          <w:sz w:val="24"/>
          <w:szCs w:val="24"/>
          <w:lang w:val="en-GB"/>
        </w:rPr>
        <w:t>am not / isn’t / aren’t</w:t>
      </w:r>
      <w:r>
        <w:rPr>
          <w:sz w:val="24"/>
          <w:szCs w:val="24"/>
        </w:rPr>
        <w:t>.</w:t>
      </w:r>
    </w:p>
    <w:p w:rsidR="00E645CA" w:rsidRDefault="00E645CA" w:rsidP="00126CE3">
      <w:pPr>
        <w:rPr>
          <w:sz w:val="24"/>
          <w:szCs w:val="24"/>
        </w:rPr>
      </w:pPr>
      <w:r>
        <w:rPr>
          <w:sz w:val="24"/>
          <w:szCs w:val="24"/>
        </w:rPr>
        <w:t>Zobaczmy przykład pytania i krótkiej odpowiedzi:</w:t>
      </w:r>
    </w:p>
    <w:p w:rsidR="00E645CA" w:rsidRDefault="00E645CA" w:rsidP="00126CE3">
      <w:pPr>
        <w:rPr>
          <w:sz w:val="24"/>
          <w:szCs w:val="24"/>
        </w:rPr>
      </w:pPr>
    </w:p>
    <w:p w:rsidR="00E645CA" w:rsidRPr="00E645CA" w:rsidRDefault="00E645CA" w:rsidP="00126CE3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A: </w:t>
      </w:r>
      <w:r w:rsidRPr="00E645CA">
        <w:rPr>
          <w:sz w:val="24"/>
          <w:szCs w:val="24"/>
          <w:lang w:val="en-GB"/>
        </w:rPr>
        <w:t>Is Bob going to sell his car?</w:t>
      </w:r>
    </w:p>
    <w:p w:rsidR="00E645CA" w:rsidRDefault="00E645CA" w:rsidP="00126CE3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B: No, </w:t>
      </w:r>
      <w:r w:rsidRPr="00E645CA">
        <w:rPr>
          <w:b/>
          <w:sz w:val="24"/>
          <w:szCs w:val="24"/>
          <w:lang w:val="en-GB"/>
        </w:rPr>
        <w:t>he isn’t</w:t>
      </w:r>
      <w:r>
        <w:rPr>
          <w:sz w:val="24"/>
          <w:szCs w:val="24"/>
          <w:lang w:val="en-GB"/>
        </w:rPr>
        <w:t>.</w:t>
      </w:r>
    </w:p>
    <w:p w:rsidR="00E645CA" w:rsidRDefault="00E645CA" w:rsidP="00126CE3">
      <w:pPr>
        <w:rPr>
          <w:sz w:val="24"/>
          <w:szCs w:val="24"/>
          <w:lang w:val="en-GB"/>
        </w:rPr>
      </w:pPr>
    </w:p>
    <w:p w:rsidR="00E645CA" w:rsidRDefault="00E645CA" w:rsidP="00126CE3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A: Are you going to read this book?</w:t>
      </w:r>
    </w:p>
    <w:p w:rsidR="00E645CA" w:rsidRDefault="00E645CA" w:rsidP="00126CE3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B: Yes</w:t>
      </w:r>
      <w:r w:rsidRPr="00E645CA">
        <w:rPr>
          <w:b/>
          <w:sz w:val="24"/>
          <w:szCs w:val="24"/>
          <w:lang w:val="en-GB"/>
        </w:rPr>
        <w:t>, I am</w:t>
      </w:r>
      <w:r>
        <w:rPr>
          <w:sz w:val="24"/>
          <w:szCs w:val="24"/>
          <w:lang w:val="en-GB"/>
        </w:rPr>
        <w:t>.</w:t>
      </w:r>
    </w:p>
    <w:p w:rsidR="00E645CA" w:rsidRDefault="00E645CA" w:rsidP="00126CE3">
      <w:pPr>
        <w:rPr>
          <w:sz w:val="24"/>
          <w:szCs w:val="24"/>
          <w:lang w:val="en-GB"/>
        </w:rPr>
      </w:pPr>
    </w:p>
    <w:p w:rsidR="004B7946" w:rsidRDefault="00E645CA" w:rsidP="00126CE3">
      <w:pPr>
        <w:rPr>
          <w:sz w:val="24"/>
          <w:szCs w:val="24"/>
        </w:rPr>
      </w:pPr>
      <w:r w:rsidRPr="00E645CA">
        <w:rPr>
          <w:sz w:val="24"/>
          <w:szCs w:val="24"/>
        </w:rPr>
        <w:t>Robimy zadanie 4, strona 93 w podręczniku.</w:t>
      </w:r>
    </w:p>
    <w:p w:rsidR="00E645CA" w:rsidRDefault="00E645CA" w:rsidP="00126CE3">
      <w:pPr>
        <w:rPr>
          <w:sz w:val="24"/>
          <w:szCs w:val="24"/>
        </w:rPr>
      </w:pPr>
      <w:r w:rsidRPr="00E645CA">
        <w:rPr>
          <w:sz w:val="24"/>
          <w:szCs w:val="24"/>
        </w:rPr>
        <w:t xml:space="preserve"> </w:t>
      </w:r>
      <w:r>
        <w:rPr>
          <w:sz w:val="24"/>
          <w:szCs w:val="24"/>
        </w:rPr>
        <w:t>Tworzycie tu pytania z podpowiedz</w:t>
      </w:r>
      <w:r w:rsidR="004B7946">
        <w:rPr>
          <w:sz w:val="24"/>
          <w:szCs w:val="24"/>
        </w:rPr>
        <w:t xml:space="preserve">i a następnie udzielacie na nie krótkiej odpowiedzi zgodnie z oznaczeniem w nawiasie (jeżeli jest tam czerwony X to odpowiedź ma być przecząca a jeżeli zielony ptaszek to twierdząca). </w:t>
      </w:r>
    </w:p>
    <w:p w:rsidR="004B7946" w:rsidRDefault="004B7946" w:rsidP="00126CE3">
      <w:pPr>
        <w:rPr>
          <w:sz w:val="24"/>
          <w:szCs w:val="24"/>
        </w:rPr>
      </w:pPr>
      <w:r>
        <w:rPr>
          <w:sz w:val="24"/>
          <w:szCs w:val="24"/>
        </w:rPr>
        <w:t xml:space="preserve">Pamiętajcie, że w pytaniu musicie sprawdzić jaka jest osoba a potem na początku wstawić </w:t>
      </w:r>
      <w:r w:rsidRPr="004B7946">
        <w:rPr>
          <w:sz w:val="24"/>
          <w:szCs w:val="24"/>
          <w:lang w:val="en-GB"/>
        </w:rPr>
        <w:t>am, is</w:t>
      </w:r>
      <w:r>
        <w:rPr>
          <w:sz w:val="24"/>
          <w:szCs w:val="24"/>
        </w:rPr>
        <w:t xml:space="preserve"> albo </w:t>
      </w:r>
      <w:r w:rsidRPr="004B7946">
        <w:rPr>
          <w:sz w:val="24"/>
          <w:szCs w:val="24"/>
          <w:lang w:val="en-GB"/>
        </w:rPr>
        <w:t>are</w:t>
      </w:r>
      <w:r>
        <w:rPr>
          <w:sz w:val="24"/>
          <w:szCs w:val="24"/>
        </w:rPr>
        <w:t xml:space="preserve"> bo tego nie ma w podpowiedzi. Trzeba też dodać </w:t>
      </w:r>
      <w:r w:rsidRPr="004B7946">
        <w:rPr>
          <w:sz w:val="24"/>
          <w:szCs w:val="24"/>
          <w:lang w:val="en-GB"/>
        </w:rPr>
        <w:t xml:space="preserve">going to </w:t>
      </w:r>
      <w:r>
        <w:rPr>
          <w:sz w:val="24"/>
          <w:szCs w:val="24"/>
        </w:rPr>
        <w:t>po osobie bo tego też podpowiedź nie zawiera.</w:t>
      </w:r>
    </w:p>
    <w:p w:rsidR="004B7946" w:rsidRDefault="004B7946" w:rsidP="00126CE3">
      <w:pPr>
        <w:rPr>
          <w:sz w:val="24"/>
          <w:szCs w:val="24"/>
        </w:rPr>
      </w:pPr>
      <w:r>
        <w:rPr>
          <w:sz w:val="24"/>
          <w:szCs w:val="24"/>
        </w:rPr>
        <w:t>Takie samo zadanie robimy w ćwiczeniach.</w:t>
      </w:r>
    </w:p>
    <w:p w:rsidR="004B7946" w:rsidRDefault="004B7946" w:rsidP="00126CE3">
      <w:pPr>
        <w:rPr>
          <w:sz w:val="24"/>
          <w:szCs w:val="24"/>
        </w:rPr>
      </w:pPr>
      <w:r>
        <w:rPr>
          <w:sz w:val="24"/>
          <w:szCs w:val="24"/>
        </w:rPr>
        <w:t>Jest to zadanie 3, strona 38, w którym zadajecie pytania o to co Suzie zamierza robić na swoim przyjęciu urodzinowym a potem na nie odpowiadacie krótko.</w:t>
      </w:r>
    </w:p>
    <w:p w:rsidR="004B7946" w:rsidRDefault="004B7946" w:rsidP="00126CE3">
      <w:pPr>
        <w:rPr>
          <w:sz w:val="24"/>
          <w:szCs w:val="24"/>
        </w:rPr>
      </w:pPr>
      <w:r>
        <w:rPr>
          <w:sz w:val="24"/>
          <w:szCs w:val="24"/>
        </w:rPr>
        <w:t>NIE PRZYSYŁAJCIE ZADAŃ</w:t>
      </w:r>
    </w:p>
    <w:p w:rsidR="004B7946" w:rsidRDefault="004B7946" w:rsidP="00126CE3">
      <w:pPr>
        <w:rPr>
          <w:sz w:val="24"/>
          <w:szCs w:val="24"/>
        </w:rPr>
      </w:pPr>
      <w:r>
        <w:rPr>
          <w:sz w:val="24"/>
          <w:szCs w:val="24"/>
        </w:rPr>
        <w:t>Pozdrawiam</w:t>
      </w:r>
    </w:p>
    <w:p w:rsidR="004B7946" w:rsidRDefault="004B7946" w:rsidP="00126CE3">
      <w:pPr>
        <w:rPr>
          <w:sz w:val="24"/>
          <w:szCs w:val="24"/>
        </w:rPr>
      </w:pPr>
      <w:r>
        <w:rPr>
          <w:sz w:val="24"/>
          <w:szCs w:val="24"/>
        </w:rPr>
        <w:t xml:space="preserve">Kolejna lekcja </w:t>
      </w:r>
      <w:r w:rsidR="000B0424">
        <w:rPr>
          <w:sz w:val="24"/>
          <w:szCs w:val="24"/>
        </w:rPr>
        <w:t>24.06.20</w:t>
      </w:r>
    </w:p>
    <w:p w:rsidR="004B7946" w:rsidRPr="00E645CA" w:rsidRDefault="004B7946" w:rsidP="00126CE3">
      <w:pPr>
        <w:rPr>
          <w:sz w:val="24"/>
          <w:szCs w:val="24"/>
        </w:rPr>
      </w:pPr>
    </w:p>
    <w:p w:rsidR="00E645CA" w:rsidRPr="00E645CA" w:rsidRDefault="00E645CA" w:rsidP="00126CE3">
      <w:pPr>
        <w:rPr>
          <w:sz w:val="24"/>
          <w:szCs w:val="24"/>
        </w:rPr>
      </w:pPr>
    </w:p>
    <w:sectPr w:rsidR="00E645CA" w:rsidRPr="00E645CA" w:rsidSect="0097461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A5CE5"/>
    <w:multiLevelType w:val="hybridMultilevel"/>
    <w:tmpl w:val="FB8839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E5314"/>
    <w:rsid w:val="000B0424"/>
    <w:rsid w:val="00126CE3"/>
    <w:rsid w:val="004B7946"/>
    <w:rsid w:val="00680B57"/>
    <w:rsid w:val="0089569D"/>
    <w:rsid w:val="00974617"/>
    <w:rsid w:val="00AE5314"/>
    <w:rsid w:val="00BD395F"/>
    <w:rsid w:val="00E64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461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6CE3"/>
    <w:pPr>
      <w:ind w:left="720"/>
      <w:contextualSpacing/>
    </w:pPr>
  </w:style>
  <w:style w:type="table" w:styleId="Tabela-Siatka">
    <w:name w:val="Table Grid"/>
    <w:basedOn w:val="Standardowy"/>
    <w:uiPriority w:val="59"/>
    <w:rsid w:val="00680B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2020-06-22T02:58:00Z</dcterms:created>
  <dcterms:modified xsi:type="dcterms:W3CDTF">2020-06-22T02:58:00Z</dcterms:modified>
</cp:coreProperties>
</file>